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5B7DA0" w:rsidP="00E8080D">
      <w:pPr>
        <w:widowControl w:val="0"/>
        <w:spacing w:after="0" w:line="240" w:lineRule="auto"/>
        <w:ind w:left="4678"/>
        <w:jc w:val="right"/>
        <w:rPr>
          <w:rFonts w:ascii="Times New Roman" w:hAnsi="Times New Roman" w:cs="Times New Roman"/>
          <w:b/>
          <w:sz w:val="24"/>
          <w:szCs w:val="24"/>
        </w:rPr>
      </w:pPr>
      <w:r w:rsidRPr="005B7DA0">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-1166173</wp:posOffset>
            </wp:positionH>
            <wp:positionV relativeFrom="paragraph">
              <wp:posOffset>-720090</wp:posOffset>
            </wp:positionV>
            <wp:extent cx="7574507" cy="10705582"/>
            <wp:effectExtent l="0" t="0" r="0" b="0"/>
            <wp:wrapNone/>
            <wp:docPr id="1" name="Рисунок 1" descr="C:\Users\user\Desktop\doc02381020170911153101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81020170911153101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74507" cy="1070558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7D3767" w:rsidRPr="007D3767">
        <w:t xml:space="preserve"> </w:t>
      </w:r>
      <w:r w:rsidR="007D3767" w:rsidRPr="007D3767">
        <w:rPr>
          <w:rFonts w:ascii="Times New Roman" w:hAnsi="Times New Roman" w:cs="Times New Roman"/>
          <w:b/>
          <w:sz w:val="24"/>
          <w:szCs w:val="24"/>
        </w:rPr>
        <w:t>РТС246А170027</w:t>
      </w:r>
    </w:p>
    <w:p w:rsidR="0051091F" w:rsidRDefault="0051091F" w:rsidP="00073E4F">
      <w:pPr>
        <w:widowControl w:val="0"/>
        <w:spacing w:after="0" w:line="240" w:lineRule="auto"/>
        <w:jc w:val="center"/>
        <w:rPr>
          <w:rFonts w:ascii="Times New Roman" w:hAnsi="Times New Roman" w:cs="Times New Roman"/>
          <w:b/>
          <w:sz w:val="24"/>
          <w:szCs w:val="24"/>
        </w:rPr>
      </w:pP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54093D">
        <w:rPr>
          <w:rFonts w:ascii="Times New Roman" w:hAnsi="Times New Roman" w:cs="Times New Roman"/>
          <w:b/>
          <w:sz w:val="24"/>
          <w:szCs w:val="24"/>
        </w:rPr>
        <w:t>общего имущества многоквартирного</w:t>
      </w:r>
      <w:r w:rsidRPr="0051091F">
        <w:rPr>
          <w:rFonts w:ascii="Times New Roman" w:hAnsi="Times New Roman" w:cs="Times New Roman"/>
          <w:b/>
          <w:sz w:val="24"/>
          <w:szCs w:val="24"/>
        </w:rPr>
        <w:t xml:space="preserve"> дом</w:t>
      </w:r>
      <w:r w:rsidR="0054093D">
        <w:rPr>
          <w:rFonts w:ascii="Times New Roman" w:hAnsi="Times New Roman" w:cs="Times New Roman"/>
          <w:b/>
          <w:sz w:val="24"/>
          <w:szCs w:val="24"/>
        </w:rPr>
        <w:t>а</w:t>
      </w:r>
      <w:r>
        <w:rPr>
          <w:rFonts w:ascii="Times New Roman" w:hAnsi="Times New Roman" w:cs="Times New Roman"/>
          <w:b/>
          <w:sz w:val="24"/>
          <w:szCs w:val="24"/>
        </w:rPr>
        <w:t>,</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54093D">
        <w:rPr>
          <w:rFonts w:ascii="Times New Roman" w:hAnsi="Times New Roman" w:cs="Times New Roman"/>
          <w:b/>
          <w:sz w:val="24"/>
          <w:szCs w:val="24"/>
        </w:rPr>
        <w:t>ого</w:t>
      </w:r>
      <w:r>
        <w:rPr>
          <w:rFonts w:ascii="Times New Roman" w:hAnsi="Times New Roman" w:cs="Times New Roman"/>
          <w:b/>
          <w:sz w:val="24"/>
          <w:szCs w:val="24"/>
        </w:rPr>
        <w:t xml:space="preserve"> на территории Курской области по адрес</w:t>
      </w:r>
      <w:r w:rsidR="0054093D">
        <w:rPr>
          <w:rFonts w:ascii="Times New Roman" w:hAnsi="Times New Roman" w:cs="Times New Roman"/>
          <w:b/>
          <w:sz w:val="24"/>
          <w:szCs w:val="24"/>
        </w:rPr>
        <w:t>у</w:t>
      </w:r>
      <w:r>
        <w:rPr>
          <w:rFonts w:ascii="Times New Roman" w:hAnsi="Times New Roman" w:cs="Times New Roman"/>
          <w:b/>
          <w:sz w:val="24"/>
          <w:szCs w:val="24"/>
        </w:rPr>
        <w:t>:</w:t>
      </w:r>
    </w:p>
    <w:p w:rsidR="0051091F" w:rsidRPr="0051091F" w:rsidRDefault="00643F9D"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г. Курск, ул. Черняховского, д.10</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7D3767" w:rsidRPr="007D3767">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7D3767" w:rsidRPr="007D3767">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7D3767" w:rsidRPr="007D3767">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7D3767" w:rsidRPr="007D3767">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7D3767" w:rsidRPr="007D3767">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7D3767" w:rsidRPr="007D3767">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7D3767" w:rsidRPr="007D3767">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7D3767" w:rsidRPr="007D3767">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7D3767" w:rsidRPr="007D3767">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7D3767" w:rsidRPr="007D3767">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7D3767" w:rsidRPr="007D3767">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7D3767" w:rsidRPr="007D3767">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7D3767" w:rsidRPr="007D3767">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7D3767" w:rsidRPr="007D3767">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7D3767" w:rsidRPr="007D3767">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7D3767" w:rsidRPr="007D3767">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7D3767"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3767">
              <w:rPr>
                <w:rFonts w:ascii="Times New Roman" w:eastAsia="Times New Roman" w:hAnsi="Times New Roman" w:cs="Times New Roman"/>
                <w:sz w:val="24"/>
                <w:szCs w:val="24"/>
                <w:lang w:eastAsia="ar-SA"/>
              </w:rPr>
              <w:t>РТС246А170027</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2F772C" w:rsidRPr="002F772C" w:rsidRDefault="002F772C" w:rsidP="002F772C">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2F772C">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 главный инженер -  Иванов Артур Александрович, 8 (4712) 51-07-97, доб. 207</w:t>
            </w:r>
          </w:p>
          <w:p w:rsidR="002F772C" w:rsidRPr="002F772C" w:rsidRDefault="002F772C" w:rsidP="002F772C">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2F772C">
              <w:rPr>
                <w:rFonts w:ascii="Times New Roman" w:eastAsia="Times New Roman" w:hAnsi="Times New Roman" w:cs="Times New Roman"/>
                <w:color w:val="00000A"/>
                <w:sz w:val="24"/>
                <w:szCs w:val="24"/>
                <w:lang w:eastAsia="ru-RU"/>
              </w:rPr>
              <w:t xml:space="preserve">Контактное лицо-ведущий специалист отдела капитального ремонта и технического надзора                        </w:t>
            </w:r>
            <w:proofErr w:type="spellStart"/>
            <w:r w:rsidRPr="002F772C">
              <w:rPr>
                <w:rFonts w:ascii="Times New Roman" w:eastAsia="Times New Roman" w:hAnsi="Times New Roman" w:cs="Times New Roman"/>
                <w:color w:val="00000A"/>
                <w:sz w:val="24"/>
                <w:szCs w:val="24"/>
                <w:lang w:eastAsia="ru-RU"/>
              </w:rPr>
              <w:t>Ветрова</w:t>
            </w:r>
            <w:proofErr w:type="spellEnd"/>
            <w:r w:rsidRPr="002F772C">
              <w:rPr>
                <w:rFonts w:ascii="Times New Roman" w:eastAsia="Times New Roman" w:hAnsi="Times New Roman" w:cs="Times New Roman"/>
                <w:color w:val="00000A"/>
                <w:sz w:val="24"/>
                <w:szCs w:val="24"/>
                <w:lang w:eastAsia="ru-RU"/>
              </w:rPr>
              <w:t xml:space="preserve"> Екатерина Александровна 8 (4712) 70-29-32, доб. 232</w:t>
            </w:r>
          </w:p>
          <w:p w:rsidR="00C837E0" w:rsidRPr="00FA171E" w:rsidRDefault="002F772C" w:rsidP="002F772C">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2F772C">
              <w:rPr>
                <w:rFonts w:ascii="Times New Roman" w:eastAsia="Times New Roman" w:hAnsi="Times New Roman" w:cs="Times New Roman"/>
                <w:color w:val="00000A"/>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fondcr46.ru</w:t>
            </w: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FA171E" w:rsidRDefault="002F772C" w:rsidP="002F772C">
            <w:pPr>
              <w:widowControl w:val="0"/>
              <w:autoSpaceDE w:val="0"/>
              <w:autoSpaceDN w:val="0"/>
              <w:adjustRightInd w:val="0"/>
              <w:spacing w:after="0" w:line="240" w:lineRule="auto"/>
              <w:jc w:val="both"/>
              <w:rPr>
                <w:rFonts w:ascii="Times New Roman" w:eastAsia="Times New Roman" w:hAnsi="Times New Roman" w:cs="Times New Roman"/>
                <w:i/>
                <w:color w:val="0D0D0D"/>
                <w:sz w:val="24"/>
                <w:szCs w:val="24"/>
                <w:lang w:eastAsia="ru-RU"/>
              </w:rPr>
            </w:pPr>
            <w:r w:rsidRPr="002F772C">
              <w:rPr>
                <w:rFonts w:ascii="Times New Roman" w:eastAsia="Times New Roman" w:hAnsi="Times New Roman" w:cs="Times New Roman"/>
                <w:i/>
                <w:color w:val="0D0D0D"/>
                <w:sz w:val="24"/>
                <w:szCs w:val="24"/>
                <w:lang w:eastAsia="ru-RU"/>
              </w:rPr>
              <w:t xml:space="preserve">Капитальный ремонт общего имущества   </w:t>
            </w:r>
            <w:r w:rsidR="00B959B4">
              <w:rPr>
                <w:rFonts w:ascii="Times New Roman" w:eastAsia="Times New Roman" w:hAnsi="Times New Roman" w:cs="Times New Roman"/>
                <w:i/>
                <w:color w:val="0D0D0D"/>
                <w:sz w:val="24"/>
                <w:szCs w:val="24"/>
                <w:lang w:eastAsia="ru-RU"/>
              </w:rPr>
              <w:t>многоквартирного дома по адресу</w:t>
            </w:r>
            <w:r w:rsidR="00643F9D">
              <w:rPr>
                <w:rFonts w:ascii="Times New Roman" w:eastAsia="Times New Roman" w:hAnsi="Times New Roman" w:cs="Times New Roman"/>
                <w:b/>
                <w:i/>
                <w:color w:val="0D0D0D"/>
                <w:sz w:val="24"/>
                <w:szCs w:val="24"/>
                <w:lang w:eastAsia="ru-RU"/>
              </w:rPr>
              <w:t xml:space="preserve"> Курск, ул. Черняховского, д.10</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7D3767" w:rsidP="00A23BD6">
            <w:pPr>
              <w:spacing w:after="0" w:line="240" w:lineRule="auto"/>
              <w:jc w:val="both"/>
              <w:rPr>
                <w:rFonts w:ascii="Times New Roman" w:eastAsia="Times New Roman" w:hAnsi="Times New Roman" w:cs="Times New Roman"/>
                <w:sz w:val="24"/>
                <w:szCs w:val="24"/>
                <w:highlight w:val="yellow"/>
                <w:lang w:eastAsia="ru-RU"/>
              </w:rPr>
            </w:pPr>
            <w:r w:rsidRPr="007D3767">
              <w:rPr>
                <w:rFonts w:ascii="Times New Roman" w:eastAsia="Times New Roman" w:hAnsi="Times New Roman" w:cs="Times New Roman"/>
                <w:sz w:val="24"/>
                <w:szCs w:val="24"/>
                <w:lang w:eastAsia="ru-RU"/>
              </w:rPr>
              <w:t>12.09.2017 00:00 (по московскому времени</w:t>
            </w:r>
            <w:r>
              <w:rPr>
                <w:rFonts w:ascii="Times New Roman" w:eastAsia="Times New Roman" w:hAnsi="Times New Roman" w:cs="Times New Roman"/>
                <w:sz w:val="24"/>
                <w:szCs w:val="24"/>
                <w:lang w:eastAsia="ru-RU"/>
              </w:rPr>
              <w:t>)</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7D3767" w:rsidP="00A23BD6">
            <w:pPr>
              <w:spacing w:after="0" w:line="240" w:lineRule="auto"/>
              <w:jc w:val="both"/>
              <w:rPr>
                <w:rFonts w:ascii="Times New Roman" w:eastAsia="Times New Roman" w:hAnsi="Times New Roman" w:cs="Times New Roman"/>
                <w:sz w:val="24"/>
                <w:szCs w:val="24"/>
                <w:highlight w:val="yellow"/>
                <w:lang w:eastAsia="ru-RU"/>
              </w:rPr>
            </w:pPr>
            <w:r w:rsidRPr="007D3767">
              <w:rPr>
                <w:rFonts w:ascii="Times New Roman" w:eastAsia="Times New Roman" w:hAnsi="Times New Roman" w:cs="Times New Roman"/>
                <w:sz w:val="24"/>
                <w:szCs w:val="24"/>
                <w:lang w:eastAsia="ru-RU"/>
              </w:rPr>
              <w:t>11.10.2017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7D3767" w:rsidP="00D41510">
            <w:pPr>
              <w:spacing w:after="0" w:line="240" w:lineRule="auto"/>
              <w:jc w:val="both"/>
              <w:rPr>
                <w:rFonts w:ascii="Times New Roman" w:eastAsia="Times New Roman" w:hAnsi="Times New Roman" w:cs="Times New Roman"/>
                <w:sz w:val="24"/>
                <w:szCs w:val="24"/>
                <w:highlight w:val="yellow"/>
                <w:lang w:eastAsia="ru-RU"/>
              </w:rPr>
            </w:pPr>
            <w:r w:rsidRPr="007D3767">
              <w:rPr>
                <w:rFonts w:ascii="Times New Roman" w:eastAsia="Times New Roman" w:hAnsi="Times New Roman" w:cs="Times New Roman"/>
                <w:sz w:val="24"/>
                <w:szCs w:val="24"/>
                <w:lang w:eastAsia="ru-RU"/>
              </w:rPr>
              <w:t>25.10.2017</w:t>
            </w:r>
            <w:r w:rsidR="00FA171E" w:rsidRPr="007D3767">
              <w:rPr>
                <w:rFonts w:ascii="Times New Roman" w:eastAsia="Times New Roman" w:hAnsi="Times New Roman" w:cs="Times New Roman"/>
                <w:sz w:val="24"/>
                <w:szCs w:val="24"/>
                <w:lang w:eastAsia="ru-RU"/>
              </w:rPr>
              <w:t>1</w:t>
            </w:r>
            <w:r w:rsidR="003D6FEF" w:rsidRPr="007D3767">
              <w:rPr>
                <w:rFonts w:ascii="Times New Roman" w:eastAsia="Times New Roman" w:hAnsi="Times New Roman" w:cs="Times New Roman"/>
                <w:sz w:val="24"/>
                <w:szCs w:val="24"/>
                <w:lang w:eastAsia="ru-RU"/>
              </w:rPr>
              <w:t>6</w:t>
            </w:r>
            <w:r w:rsidR="00FA171E" w:rsidRPr="007D3767">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Pr="007D3767">
              <w:rPr>
                <w:rFonts w:ascii="Times New Roman" w:eastAsia="Times New Roman" w:hAnsi="Times New Roman" w:cs="Times New Roman"/>
                <w:sz w:val="24"/>
                <w:szCs w:val="24"/>
                <w:lang w:eastAsia="ru-RU"/>
              </w:rPr>
              <w:t>: «</w:t>
            </w:r>
            <w:r w:rsidR="007D3767" w:rsidRPr="007D3767">
              <w:rPr>
                <w:rFonts w:ascii="Times New Roman" w:eastAsia="Times New Roman" w:hAnsi="Times New Roman" w:cs="Times New Roman"/>
                <w:sz w:val="24"/>
                <w:szCs w:val="24"/>
                <w:lang w:eastAsia="ru-RU"/>
              </w:rPr>
              <w:t>13</w:t>
            </w:r>
            <w:r w:rsidRPr="007D3767">
              <w:rPr>
                <w:rFonts w:ascii="Times New Roman" w:eastAsia="Times New Roman" w:hAnsi="Times New Roman" w:cs="Times New Roman"/>
                <w:sz w:val="24"/>
                <w:szCs w:val="24"/>
                <w:lang w:eastAsia="ru-RU"/>
              </w:rPr>
              <w:t xml:space="preserve">» </w:t>
            </w:r>
            <w:r w:rsidR="007D3767" w:rsidRPr="007D3767">
              <w:rPr>
                <w:rFonts w:ascii="Times New Roman" w:eastAsia="Times New Roman" w:hAnsi="Times New Roman" w:cs="Times New Roman"/>
                <w:sz w:val="24"/>
                <w:szCs w:val="24"/>
                <w:lang w:eastAsia="ru-RU"/>
              </w:rPr>
              <w:t>сентября</w:t>
            </w:r>
            <w:r w:rsidRPr="007D3767">
              <w:rPr>
                <w:rFonts w:ascii="Times New Roman" w:eastAsia="Times New Roman" w:hAnsi="Times New Roman" w:cs="Times New Roman"/>
                <w:sz w:val="24"/>
                <w:szCs w:val="24"/>
                <w:lang w:eastAsia="ru-RU"/>
              </w:rPr>
              <w:t xml:space="preserve"> 201</w:t>
            </w:r>
            <w:r w:rsidR="00FA171E" w:rsidRPr="007D3767">
              <w:rPr>
                <w:rFonts w:ascii="Times New Roman" w:eastAsia="Times New Roman" w:hAnsi="Times New Roman" w:cs="Times New Roman"/>
                <w:sz w:val="24"/>
                <w:szCs w:val="24"/>
                <w:lang w:eastAsia="ru-RU"/>
              </w:rPr>
              <w:t>7</w:t>
            </w:r>
            <w:r w:rsidRPr="007D3767">
              <w:rPr>
                <w:rFonts w:ascii="Times New Roman" w:eastAsia="Times New Roman" w:hAnsi="Times New Roman" w:cs="Times New Roman"/>
                <w:sz w:val="24"/>
                <w:szCs w:val="24"/>
                <w:lang w:eastAsia="ru-RU"/>
              </w:rPr>
              <w:t xml:space="preserve"> г.</w:t>
            </w:r>
          </w:p>
          <w:p w:rsidR="002F6746" w:rsidRPr="001E1406" w:rsidRDefault="002F6746" w:rsidP="007D3767">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w:t>
            </w:r>
            <w:r w:rsidRPr="007D3767">
              <w:rPr>
                <w:rFonts w:ascii="Times New Roman" w:eastAsia="Times New Roman" w:hAnsi="Times New Roman" w:cs="Times New Roman"/>
                <w:sz w:val="24"/>
                <w:szCs w:val="24"/>
                <w:lang w:eastAsia="ru-RU"/>
              </w:rPr>
              <w:t>: «</w:t>
            </w:r>
            <w:r w:rsidR="007D3767">
              <w:rPr>
                <w:rFonts w:ascii="Times New Roman" w:eastAsia="Times New Roman" w:hAnsi="Times New Roman" w:cs="Times New Roman"/>
                <w:sz w:val="24"/>
                <w:szCs w:val="24"/>
                <w:lang w:eastAsia="ru-RU"/>
              </w:rPr>
              <w:t>8</w:t>
            </w:r>
            <w:r w:rsidRPr="007D3767">
              <w:rPr>
                <w:rFonts w:ascii="Times New Roman" w:eastAsia="Times New Roman" w:hAnsi="Times New Roman" w:cs="Times New Roman"/>
                <w:sz w:val="24"/>
                <w:szCs w:val="24"/>
                <w:lang w:eastAsia="ru-RU"/>
              </w:rPr>
              <w:t xml:space="preserve">» </w:t>
            </w:r>
            <w:r w:rsidR="007D3767" w:rsidRPr="007D3767">
              <w:rPr>
                <w:rFonts w:ascii="Times New Roman" w:eastAsia="Times New Roman" w:hAnsi="Times New Roman" w:cs="Times New Roman"/>
                <w:sz w:val="24"/>
                <w:szCs w:val="24"/>
                <w:lang w:eastAsia="ru-RU"/>
              </w:rPr>
              <w:t>октября</w:t>
            </w:r>
            <w:r w:rsidRPr="007D3767">
              <w:rPr>
                <w:rFonts w:ascii="Times New Roman" w:eastAsia="Times New Roman" w:hAnsi="Times New Roman" w:cs="Times New Roman"/>
                <w:sz w:val="24"/>
                <w:szCs w:val="24"/>
                <w:lang w:eastAsia="ru-RU"/>
              </w:rPr>
              <w:t xml:space="preserve"> 201</w:t>
            </w:r>
            <w:r w:rsidR="00FA171E" w:rsidRPr="007D3767">
              <w:rPr>
                <w:rFonts w:ascii="Times New Roman" w:eastAsia="Times New Roman" w:hAnsi="Times New Roman" w:cs="Times New Roman"/>
                <w:sz w:val="24"/>
                <w:szCs w:val="24"/>
                <w:lang w:eastAsia="ru-RU"/>
              </w:rPr>
              <w:t>7</w:t>
            </w:r>
            <w:r w:rsidRPr="007D3767">
              <w:rPr>
                <w:rFonts w:ascii="Times New Roman" w:eastAsia="Times New Roman" w:hAnsi="Times New Roman" w:cs="Times New Roman"/>
                <w:sz w:val="24"/>
                <w:szCs w:val="24"/>
                <w:lang w:eastAsia="ru-RU"/>
              </w:rPr>
              <w:t xml:space="preserve"> г.</w:t>
            </w:r>
            <w:r w:rsidRPr="001E1406">
              <w:rPr>
                <w:rFonts w:ascii="Times New Roman" w:eastAsia="Times New Roman" w:hAnsi="Times New Roman" w:cs="Times New Roman"/>
                <w:sz w:val="24"/>
                <w:szCs w:val="24"/>
                <w:lang w:eastAsia="ru-RU"/>
              </w:rPr>
              <w:t xml:space="preserve">  </w:t>
            </w:r>
            <w:r w:rsidRPr="001E1406">
              <w:rPr>
                <w:rFonts w:ascii="Times New Roman" w:eastAsia="Times New Roman" w:hAnsi="Times New Roman" w:cs="Times New Roman"/>
                <w:b/>
                <w:color w:val="FF0000"/>
                <w:sz w:val="24"/>
                <w:szCs w:val="24"/>
                <w:lang w:eastAsia="ru-RU"/>
              </w:rPr>
              <w:t xml:space="preserve">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r w:rsidR="00643F9D">
              <w:rPr>
                <w:rFonts w:ascii="Times New Roman" w:eastAsia="Times New Roman" w:hAnsi="Times New Roman" w:cs="Times New Roman"/>
                <w:b/>
                <w:i/>
                <w:color w:val="0D0D0D"/>
                <w:sz w:val="24"/>
                <w:szCs w:val="24"/>
                <w:lang w:eastAsia="ru-RU"/>
              </w:rPr>
              <w:t>г. Курск, ул. Черняховского, д.10</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B959B4" w:rsidRPr="00B959B4">
              <w:rPr>
                <w:rFonts w:ascii="Times New Roman" w:eastAsia="Times New Roman" w:hAnsi="Times New Roman" w:cs="Times New Roman"/>
                <w:b/>
                <w:sz w:val="24"/>
                <w:szCs w:val="24"/>
                <w:lang w:eastAsia="ru-RU"/>
              </w:rPr>
              <w:t>до 1 июля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9C0D86" w:rsidRDefault="00ED5621" w:rsidP="00DF7D64">
            <w:pPr>
              <w:spacing w:after="0" w:line="240" w:lineRule="auto"/>
              <w:jc w:val="both"/>
              <w:rPr>
                <w:rFonts w:ascii="Times New Roman" w:eastAsia="Times New Roman" w:hAnsi="Times New Roman" w:cs="Times New Roman"/>
                <w:sz w:val="24"/>
                <w:szCs w:val="24"/>
                <w:highlight w:val="yellow"/>
                <w:lang w:eastAsia="ru-RU"/>
              </w:rPr>
            </w:pPr>
            <w:r w:rsidRPr="00725DA5">
              <w:rPr>
                <w:rFonts w:ascii="Times New Roman" w:eastAsia="Times New Roman" w:hAnsi="Times New Roman" w:cs="Times New Roman"/>
                <w:b/>
                <w:sz w:val="24"/>
                <w:szCs w:val="24"/>
                <w:lang w:eastAsia="ru-RU"/>
              </w:rPr>
              <w:t xml:space="preserve"> </w:t>
            </w:r>
            <w:r w:rsidR="00476A8C" w:rsidRPr="00476A8C">
              <w:rPr>
                <w:rFonts w:ascii="Times New Roman" w:eastAsia="Times New Roman" w:hAnsi="Times New Roman" w:cs="Times New Roman"/>
                <w:b/>
                <w:sz w:val="24"/>
                <w:szCs w:val="24"/>
                <w:lang w:eastAsia="ru-RU"/>
              </w:rPr>
              <w:t xml:space="preserve">1 514 047,00 </w:t>
            </w:r>
            <w:r w:rsidR="00476A8C">
              <w:rPr>
                <w:rFonts w:ascii="Times New Roman" w:eastAsia="Times New Roman" w:hAnsi="Times New Roman" w:cs="Times New Roman"/>
                <w:sz w:val="24"/>
                <w:szCs w:val="24"/>
                <w:lang w:eastAsia="ru-RU"/>
              </w:rPr>
              <w:t>(</w:t>
            </w:r>
            <w:r w:rsidR="00476A8C" w:rsidRPr="00476A8C">
              <w:rPr>
                <w:rFonts w:ascii="Times New Roman" w:eastAsia="Times New Roman" w:hAnsi="Times New Roman" w:cs="Times New Roman"/>
                <w:sz w:val="24"/>
                <w:szCs w:val="24"/>
                <w:lang w:eastAsia="ru-RU"/>
              </w:rPr>
              <w:t xml:space="preserve">один миллион пятьсот четырнадцать тысяч сорок семь) </w:t>
            </w:r>
            <w:r w:rsidR="00B11599" w:rsidRPr="00476A8C">
              <w:rPr>
                <w:rFonts w:ascii="Times New Roman" w:eastAsia="Times New Roman" w:hAnsi="Times New Roman" w:cs="Times New Roman"/>
                <w:sz w:val="24"/>
                <w:szCs w:val="24"/>
                <w:lang w:eastAsia="ru-RU"/>
              </w:rPr>
              <w:t>рубл</w:t>
            </w:r>
            <w:r w:rsidR="00476A8C" w:rsidRPr="00476A8C">
              <w:rPr>
                <w:rFonts w:ascii="Times New Roman" w:eastAsia="Times New Roman" w:hAnsi="Times New Roman" w:cs="Times New Roman"/>
                <w:sz w:val="24"/>
                <w:szCs w:val="24"/>
                <w:lang w:eastAsia="ru-RU"/>
              </w:rPr>
              <w:t xml:space="preserve">ей 00 </w:t>
            </w:r>
            <w:r w:rsidR="001739B2" w:rsidRPr="00476A8C">
              <w:rPr>
                <w:rFonts w:ascii="Times New Roman" w:eastAsia="Times New Roman" w:hAnsi="Times New Roman" w:cs="Times New Roman"/>
                <w:sz w:val="24"/>
                <w:szCs w:val="24"/>
                <w:lang w:eastAsia="ru-RU"/>
              </w:rPr>
              <w:t>копе</w:t>
            </w:r>
            <w:r w:rsidR="00476A8C" w:rsidRPr="00476A8C">
              <w:rPr>
                <w:rFonts w:ascii="Times New Roman" w:eastAsia="Times New Roman" w:hAnsi="Times New Roman" w:cs="Times New Roman"/>
                <w:sz w:val="24"/>
                <w:szCs w:val="24"/>
                <w:lang w:eastAsia="ru-RU"/>
              </w:rPr>
              <w:t>ек</w:t>
            </w:r>
            <w:r w:rsidR="00B11599" w:rsidRPr="00476A8C">
              <w:rPr>
                <w:rFonts w:ascii="Times New Roman" w:eastAsia="Times New Roman" w:hAnsi="Times New Roman" w:cs="Times New Roman"/>
                <w:sz w:val="24"/>
                <w:szCs w:val="24"/>
                <w:lang w:eastAsia="ru-RU"/>
              </w:rPr>
              <w:t xml:space="preserve">, </w:t>
            </w:r>
          </w:p>
          <w:p w:rsidR="00DF7D64"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476A8C">
              <w:rPr>
                <w:rFonts w:ascii="Times New Roman" w:eastAsia="Times New Roman" w:hAnsi="Times New Roman" w:cs="Times New Roman"/>
                <w:sz w:val="24"/>
                <w:szCs w:val="24"/>
                <w:lang w:eastAsia="ru-RU"/>
              </w:rPr>
              <w:t>в том числе НДС 18%</w:t>
            </w:r>
            <w:r w:rsidR="002F3797" w:rsidRPr="00476A8C">
              <w:rPr>
                <w:rFonts w:ascii="Times New Roman" w:eastAsia="Times New Roman" w:hAnsi="Times New Roman" w:cs="Times New Roman"/>
                <w:sz w:val="24"/>
                <w:szCs w:val="24"/>
                <w:lang w:eastAsia="ru-RU"/>
              </w:rPr>
              <w:t xml:space="preserve"> -</w:t>
            </w:r>
            <w:r w:rsidRPr="00476A8C">
              <w:rPr>
                <w:rFonts w:ascii="Times New Roman" w:eastAsia="Times New Roman" w:hAnsi="Times New Roman" w:cs="Times New Roman"/>
                <w:sz w:val="24"/>
                <w:szCs w:val="24"/>
                <w:lang w:eastAsia="ru-RU"/>
              </w:rPr>
              <w:t xml:space="preserve"> </w:t>
            </w:r>
            <w:r w:rsidR="00121468" w:rsidRPr="00476A8C">
              <w:rPr>
                <w:rFonts w:ascii="Times New Roman" w:eastAsia="Times New Roman" w:hAnsi="Times New Roman" w:cs="Times New Roman"/>
                <w:sz w:val="24"/>
                <w:szCs w:val="24"/>
                <w:lang w:eastAsia="ru-RU"/>
              </w:rPr>
              <w:t xml:space="preserve"> </w:t>
            </w:r>
            <w:r w:rsidR="00476A8C">
              <w:rPr>
                <w:rFonts w:ascii="Times New Roman" w:eastAsia="Times New Roman" w:hAnsi="Times New Roman" w:cs="Times New Roman"/>
                <w:sz w:val="24"/>
                <w:szCs w:val="24"/>
                <w:lang w:eastAsia="ru-RU"/>
              </w:rPr>
              <w:t>272 528,46</w:t>
            </w:r>
            <w:r w:rsidR="00DF7D64" w:rsidRPr="00476A8C">
              <w:rPr>
                <w:rFonts w:ascii="Times New Roman" w:eastAsia="Times New Roman" w:hAnsi="Times New Roman" w:cs="Times New Roman"/>
                <w:sz w:val="24"/>
                <w:szCs w:val="24"/>
                <w:lang w:eastAsia="ru-RU"/>
              </w:rPr>
              <w:t xml:space="preserve"> (</w:t>
            </w:r>
            <w:r w:rsidR="00476A8C">
              <w:rPr>
                <w:rFonts w:ascii="Times New Roman" w:eastAsia="Times New Roman" w:hAnsi="Times New Roman" w:cs="Times New Roman"/>
                <w:sz w:val="24"/>
                <w:szCs w:val="24"/>
                <w:lang w:eastAsia="ru-RU"/>
              </w:rPr>
              <w:t>двести семьдесят две тысячи пятьсот двадцать восемь</w:t>
            </w:r>
            <w:r w:rsidR="00DF7D64" w:rsidRPr="00476A8C">
              <w:rPr>
                <w:rFonts w:ascii="Times New Roman" w:eastAsia="Times New Roman" w:hAnsi="Times New Roman" w:cs="Times New Roman"/>
                <w:sz w:val="24"/>
                <w:szCs w:val="24"/>
                <w:lang w:eastAsia="ru-RU"/>
              </w:rPr>
              <w:t xml:space="preserve">) </w:t>
            </w:r>
            <w:r w:rsidRPr="00476A8C">
              <w:rPr>
                <w:rFonts w:ascii="Times New Roman" w:eastAsia="Times New Roman" w:hAnsi="Times New Roman" w:cs="Times New Roman"/>
                <w:sz w:val="24"/>
                <w:szCs w:val="24"/>
                <w:lang w:eastAsia="ru-RU"/>
              </w:rPr>
              <w:t>рубл</w:t>
            </w:r>
            <w:r w:rsidR="0042727E" w:rsidRPr="00476A8C">
              <w:rPr>
                <w:rFonts w:ascii="Times New Roman" w:eastAsia="Times New Roman" w:hAnsi="Times New Roman" w:cs="Times New Roman"/>
                <w:sz w:val="24"/>
                <w:szCs w:val="24"/>
                <w:lang w:eastAsia="ru-RU"/>
              </w:rPr>
              <w:t>ей</w:t>
            </w:r>
            <w:r w:rsidRPr="00476A8C">
              <w:rPr>
                <w:rFonts w:ascii="Times New Roman" w:eastAsia="Times New Roman" w:hAnsi="Times New Roman" w:cs="Times New Roman"/>
                <w:sz w:val="24"/>
                <w:szCs w:val="24"/>
                <w:lang w:eastAsia="ru-RU"/>
              </w:rPr>
              <w:t xml:space="preserve"> </w:t>
            </w:r>
            <w:r w:rsidR="00476A8C">
              <w:rPr>
                <w:rFonts w:ascii="Times New Roman" w:eastAsia="Times New Roman" w:hAnsi="Times New Roman" w:cs="Times New Roman"/>
                <w:sz w:val="24"/>
                <w:szCs w:val="24"/>
                <w:lang w:eastAsia="ru-RU"/>
              </w:rPr>
              <w:t>46</w:t>
            </w:r>
            <w:r w:rsidR="00456922" w:rsidRPr="00476A8C">
              <w:rPr>
                <w:rFonts w:ascii="Times New Roman" w:eastAsia="Times New Roman" w:hAnsi="Times New Roman" w:cs="Times New Roman"/>
                <w:sz w:val="24"/>
                <w:szCs w:val="24"/>
                <w:lang w:eastAsia="ru-RU"/>
              </w:rPr>
              <w:t xml:space="preserve"> </w:t>
            </w:r>
            <w:r w:rsidR="00476A8C">
              <w:rPr>
                <w:rFonts w:ascii="Times New Roman" w:eastAsia="Times New Roman" w:hAnsi="Times New Roman" w:cs="Times New Roman"/>
                <w:sz w:val="24"/>
                <w:szCs w:val="24"/>
                <w:lang w:eastAsia="ru-RU"/>
              </w:rPr>
              <w:t>копеек</w:t>
            </w:r>
            <w:r w:rsidR="00DF7D64" w:rsidRPr="00476A8C">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476A8C" w:rsidRPr="00476A8C">
              <w:rPr>
                <w:rFonts w:ascii="Times New Roman" w:eastAsia="Times New Roman" w:hAnsi="Times New Roman" w:cs="Times New Roman"/>
                <w:b/>
                <w:i/>
                <w:sz w:val="24"/>
                <w:szCs w:val="24"/>
                <w:lang w:eastAsia="ru-RU"/>
              </w:rPr>
              <w:t xml:space="preserve">30 280,94 </w:t>
            </w:r>
            <w:r w:rsidR="00212CC8" w:rsidRPr="00476A8C">
              <w:rPr>
                <w:rFonts w:ascii="Times New Roman" w:eastAsia="Times New Roman" w:hAnsi="Times New Roman" w:cs="Times New Roman"/>
                <w:i/>
                <w:sz w:val="24"/>
                <w:szCs w:val="24"/>
                <w:lang w:eastAsia="ru-RU"/>
              </w:rPr>
              <w:t>(</w:t>
            </w:r>
            <w:r w:rsidR="00476A8C">
              <w:rPr>
                <w:rFonts w:ascii="Times New Roman" w:eastAsia="Times New Roman" w:hAnsi="Times New Roman" w:cs="Times New Roman"/>
                <w:i/>
                <w:sz w:val="24"/>
                <w:szCs w:val="24"/>
                <w:lang w:eastAsia="ru-RU"/>
              </w:rPr>
              <w:t>тридцать тысяч двести восемьдесят</w:t>
            </w:r>
            <w:r w:rsidR="00DF7D64" w:rsidRPr="00476A8C">
              <w:rPr>
                <w:rFonts w:ascii="Times New Roman" w:eastAsia="Times New Roman" w:hAnsi="Times New Roman" w:cs="Times New Roman"/>
                <w:i/>
                <w:sz w:val="24"/>
                <w:szCs w:val="24"/>
                <w:lang w:eastAsia="ru-RU"/>
              </w:rPr>
              <w:t>) рубл</w:t>
            </w:r>
            <w:r w:rsidR="00D33A68" w:rsidRPr="00476A8C">
              <w:rPr>
                <w:rFonts w:ascii="Times New Roman" w:eastAsia="Times New Roman" w:hAnsi="Times New Roman" w:cs="Times New Roman"/>
                <w:i/>
                <w:sz w:val="24"/>
                <w:szCs w:val="24"/>
                <w:lang w:eastAsia="ru-RU"/>
              </w:rPr>
              <w:t>ей</w:t>
            </w:r>
            <w:r w:rsidR="00BD2C24" w:rsidRPr="00476A8C">
              <w:rPr>
                <w:rFonts w:ascii="Times New Roman" w:eastAsia="Times New Roman" w:hAnsi="Times New Roman" w:cs="Times New Roman"/>
                <w:i/>
                <w:sz w:val="24"/>
                <w:szCs w:val="24"/>
                <w:lang w:eastAsia="ru-RU"/>
              </w:rPr>
              <w:t xml:space="preserve"> </w:t>
            </w:r>
            <w:r w:rsidR="00476A8C" w:rsidRPr="00476A8C">
              <w:rPr>
                <w:rFonts w:ascii="Times New Roman" w:eastAsia="Times New Roman" w:hAnsi="Times New Roman" w:cs="Times New Roman"/>
                <w:i/>
                <w:sz w:val="24"/>
                <w:szCs w:val="24"/>
                <w:lang w:eastAsia="ru-RU"/>
              </w:rPr>
              <w:t>94</w:t>
            </w:r>
            <w:r w:rsidR="006C2B2E" w:rsidRPr="00476A8C">
              <w:rPr>
                <w:rFonts w:ascii="Times New Roman" w:eastAsia="Times New Roman" w:hAnsi="Times New Roman" w:cs="Times New Roman"/>
                <w:b/>
                <w:i/>
                <w:sz w:val="24"/>
                <w:szCs w:val="24"/>
                <w:lang w:eastAsia="ru-RU"/>
              </w:rPr>
              <w:t xml:space="preserve"> </w:t>
            </w:r>
            <w:r w:rsidR="002B30AA" w:rsidRPr="00476A8C">
              <w:rPr>
                <w:rFonts w:ascii="Times New Roman" w:eastAsia="Times New Roman" w:hAnsi="Times New Roman" w:cs="Times New Roman"/>
                <w:i/>
                <w:sz w:val="24"/>
                <w:szCs w:val="24"/>
                <w:lang w:eastAsia="ru-RU"/>
              </w:rPr>
              <w:t>копе</w:t>
            </w:r>
            <w:r w:rsidR="00476A8C" w:rsidRPr="00476A8C">
              <w:rPr>
                <w:rFonts w:ascii="Times New Roman" w:eastAsia="Times New Roman" w:hAnsi="Times New Roman" w:cs="Times New Roman"/>
                <w:i/>
                <w:sz w:val="24"/>
                <w:szCs w:val="24"/>
                <w:lang w:eastAsia="ru-RU"/>
              </w:rPr>
              <w:t>йки</w:t>
            </w:r>
            <w:r w:rsidR="00DF7D64" w:rsidRPr="00476A8C">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7D3767" w:rsidRPr="007D3767">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7D3767" w:rsidRPr="007D3767">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476A8C" w:rsidP="00A03E5E">
            <w:pPr>
              <w:spacing w:after="0" w:line="240" w:lineRule="auto"/>
              <w:jc w:val="both"/>
              <w:rPr>
                <w:rFonts w:ascii="Times New Roman" w:eastAsia="Times New Roman" w:hAnsi="Times New Roman" w:cs="Times New Roman"/>
                <w:sz w:val="24"/>
                <w:szCs w:val="24"/>
                <w:lang w:eastAsia="ru-RU"/>
              </w:rPr>
            </w:pPr>
            <w:r w:rsidRPr="00476A8C">
              <w:rPr>
                <w:rFonts w:ascii="Times New Roman" w:eastAsia="Times New Roman" w:hAnsi="Times New Roman" w:cs="Times New Roman"/>
                <w:b/>
                <w:i/>
                <w:sz w:val="24"/>
                <w:szCs w:val="24"/>
                <w:lang w:eastAsia="ru-RU"/>
              </w:rPr>
              <w:t xml:space="preserve">151 404,70 </w:t>
            </w:r>
            <w:r w:rsidR="00212CC8" w:rsidRPr="00476A8C">
              <w:rPr>
                <w:rFonts w:ascii="Times New Roman" w:eastAsia="Times New Roman" w:hAnsi="Times New Roman" w:cs="Times New Roman"/>
                <w:i/>
                <w:sz w:val="24"/>
                <w:szCs w:val="24"/>
                <w:lang w:eastAsia="ru-RU"/>
              </w:rPr>
              <w:t>(</w:t>
            </w:r>
            <w:r w:rsidRPr="00476A8C">
              <w:rPr>
                <w:rFonts w:ascii="Times New Roman" w:eastAsia="Times New Roman" w:hAnsi="Times New Roman" w:cs="Times New Roman"/>
                <w:i/>
                <w:sz w:val="24"/>
                <w:szCs w:val="24"/>
                <w:lang w:eastAsia="ru-RU"/>
              </w:rPr>
              <w:t>сто пятьдесят одна тысяча четыреста четыре</w:t>
            </w:r>
            <w:r w:rsidR="00DB6262" w:rsidRPr="00476A8C">
              <w:rPr>
                <w:rFonts w:ascii="Times New Roman" w:eastAsia="Times New Roman" w:hAnsi="Times New Roman" w:cs="Times New Roman"/>
                <w:i/>
                <w:sz w:val="24"/>
                <w:szCs w:val="24"/>
                <w:lang w:eastAsia="ru-RU"/>
              </w:rPr>
              <w:t>) руб</w:t>
            </w:r>
            <w:r w:rsidR="005B4790" w:rsidRPr="00476A8C">
              <w:rPr>
                <w:rFonts w:ascii="Times New Roman" w:eastAsia="Times New Roman" w:hAnsi="Times New Roman" w:cs="Times New Roman"/>
                <w:i/>
                <w:sz w:val="24"/>
                <w:szCs w:val="24"/>
                <w:lang w:eastAsia="ru-RU"/>
              </w:rPr>
              <w:t>л</w:t>
            </w:r>
            <w:r w:rsidR="008D19FD" w:rsidRPr="00476A8C">
              <w:rPr>
                <w:rFonts w:ascii="Times New Roman" w:eastAsia="Times New Roman" w:hAnsi="Times New Roman" w:cs="Times New Roman"/>
                <w:i/>
                <w:sz w:val="24"/>
                <w:szCs w:val="24"/>
                <w:lang w:eastAsia="ru-RU"/>
              </w:rPr>
              <w:t>я</w:t>
            </w:r>
            <w:r w:rsidR="00AE2FD3" w:rsidRPr="00476A8C">
              <w:rPr>
                <w:rFonts w:ascii="Times New Roman" w:eastAsia="Times New Roman" w:hAnsi="Times New Roman" w:cs="Times New Roman"/>
                <w:i/>
                <w:sz w:val="24"/>
                <w:szCs w:val="24"/>
                <w:lang w:eastAsia="ru-RU"/>
              </w:rPr>
              <w:t xml:space="preserve"> </w:t>
            </w:r>
            <w:r w:rsidRPr="00476A8C">
              <w:rPr>
                <w:rFonts w:ascii="Times New Roman" w:eastAsia="Times New Roman" w:hAnsi="Times New Roman" w:cs="Times New Roman"/>
                <w:i/>
                <w:sz w:val="24"/>
                <w:szCs w:val="24"/>
                <w:lang w:eastAsia="ru-RU"/>
              </w:rPr>
              <w:t xml:space="preserve">70 </w:t>
            </w:r>
            <w:r w:rsidRPr="00532796">
              <w:rPr>
                <w:rFonts w:ascii="Times New Roman" w:eastAsia="Times New Roman" w:hAnsi="Times New Roman" w:cs="Times New Roman"/>
                <w:i/>
                <w:sz w:val="24"/>
                <w:szCs w:val="24"/>
                <w:lang w:eastAsia="ru-RU"/>
              </w:rPr>
              <w:t>копеек</w:t>
            </w:r>
            <w:r w:rsidR="00DB6262" w:rsidRPr="00476A8C">
              <w:rPr>
                <w:rFonts w:ascii="Times New Roman" w:eastAsia="Times New Roman" w:hAnsi="Times New Roman" w:cs="Times New Roman"/>
                <w:i/>
                <w:sz w:val="24"/>
                <w:szCs w:val="24"/>
                <w:lang w:eastAsia="ru-RU"/>
              </w:rPr>
              <w:t>.</w:t>
            </w:r>
            <w:r w:rsidR="00DB6262" w:rsidRPr="00FA171E">
              <w:rPr>
                <w:rFonts w:ascii="Times New Roman" w:eastAsia="Times New Roman" w:hAnsi="Times New Roman" w:cs="Times New Roman"/>
                <w:sz w:val="24"/>
                <w:szCs w:val="24"/>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7D3767" w:rsidRPr="007D3767">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r w:rsidR="00643F9D">
              <w:rPr>
                <w:rFonts w:ascii="Times New Roman" w:eastAsia="Times New Roman" w:hAnsi="Times New Roman" w:cs="Times New Roman"/>
                <w:i/>
                <w:color w:val="0D0D0D"/>
                <w:sz w:val="24"/>
                <w:szCs w:val="24"/>
                <w:lang w:eastAsia="ru-RU"/>
              </w:rPr>
              <w:t>г. Курск, ул. Черняховского, д.10</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643F9D">
        <w:rPr>
          <w:rFonts w:ascii="Times New Roman" w:eastAsia="Times New Roman" w:hAnsi="Times New Roman" w:cs="Times New Roman"/>
          <w:color w:val="0D0D0D"/>
          <w:sz w:val="24"/>
          <w:szCs w:val="24"/>
          <w:lang w:eastAsia="ru-RU"/>
        </w:rPr>
        <w:t>г. Курск, ул. Черняховского, д.10</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проектно-сметной документации</w:t>
            </w:r>
            <w:r w:rsidRPr="00FA171E">
              <w:rPr>
                <w:rFonts w:ascii="Times New Roman" w:eastAsia="Times New Roman" w:hAnsi="Times New Roman" w:cs="Times New Roman"/>
                <w:sz w:val="24"/>
                <w:szCs w:val="24"/>
              </w:rPr>
              <w:t xml:space="preserve">, с применением материалов, указанных в сметных расчетах.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Pr="00FA171E" w:rsidRDefault="004B186D"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r w:rsidR="00643F9D">
        <w:rPr>
          <w:rFonts w:ascii="Times New Roman" w:eastAsia="Times New Roman" w:hAnsi="Times New Roman" w:cs="Times New Roman"/>
          <w:b/>
          <w:i/>
          <w:color w:val="0D0D0D"/>
          <w:sz w:val="28"/>
          <w:szCs w:val="28"/>
          <w:lang w:eastAsia="ru-RU"/>
        </w:rPr>
        <w:t>г. Курск, ул. Черняховского, д.10</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 xml:space="preserve">щего </w:t>
      </w:r>
      <w:r w:rsidR="005172EF">
        <w:rPr>
          <w:rFonts w:ascii="Times New Roman" w:eastAsia="Times New Roman" w:hAnsi="Times New Roman" w:cs="Times New Roman"/>
          <w:color w:val="00000A"/>
          <w:sz w:val="28"/>
          <w:szCs w:val="28"/>
          <w:lang w:eastAsia="ar-SA"/>
        </w:rPr>
        <w:lastRenderedPageBreak/>
        <w:t>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r w:rsidR="00643F9D">
        <w:rPr>
          <w:rFonts w:ascii="Times New Roman" w:eastAsia="Times New Roman" w:hAnsi="Times New Roman" w:cs="Times New Roman"/>
          <w:b/>
          <w:i/>
          <w:color w:val="000000"/>
          <w:sz w:val="28"/>
          <w:szCs w:val="28"/>
          <w:lang w:eastAsia="ar-SA"/>
        </w:rPr>
        <w:t>г. Курск, ул. Черняховского, д.10</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692"/>
        <w:gridCol w:w="3735"/>
        <w:gridCol w:w="2352"/>
        <w:gridCol w:w="1383"/>
        <w:gridCol w:w="1772"/>
      </w:tblGrid>
      <w:tr w:rsidR="003B20F8" w:rsidRPr="00FA171E" w:rsidTr="00406C4A">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80"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184"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69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67708F" w:rsidRPr="00444B53" w:rsidTr="00F31A93">
        <w:trPr>
          <w:trHeight w:val="585"/>
        </w:trPr>
        <w:tc>
          <w:tcPr>
            <w:tcW w:w="348" w:type="pct"/>
            <w:vMerge w:val="restart"/>
            <w:tcBorders>
              <w:top w:val="nil"/>
              <w:left w:val="single" w:sz="8" w:space="0" w:color="auto"/>
              <w:right w:val="single" w:sz="4" w:space="0" w:color="auto"/>
            </w:tcBorders>
            <w:shd w:val="clear" w:color="000000" w:fill="FFFFFF"/>
          </w:tcPr>
          <w:p w:rsidR="0067708F" w:rsidRPr="00444B53" w:rsidRDefault="0067708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880" w:type="pct"/>
            <w:tcBorders>
              <w:top w:val="nil"/>
              <w:left w:val="nil"/>
              <w:bottom w:val="single" w:sz="4" w:space="0" w:color="auto"/>
              <w:right w:val="single" w:sz="4" w:space="0" w:color="auto"/>
            </w:tcBorders>
            <w:shd w:val="clear" w:color="000000" w:fill="FFFFFF"/>
          </w:tcPr>
          <w:p w:rsidR="0067708F" w:rsidRPr="003A15F8" w:rsidRDefault="0067708F" w:rsidP="00324F18">
            <w:pPr>
              <w:widowControl w:val="0"/>
              <w:suppressAutoHyphens/>
              <w:spacing w:after="0" w:line="240" w:lineRule="auto"/>
              <w:rPr>
                <w:rFonts w:ascii="Times New Roman" w:eastAsia="Times New Roman" w:hAnsi="Times New Roman" w:cs="Times New Roman"/>
                <w:color w:val="00000A"/>
                <w:sz w:val="24"/>
                <w:szCs w:val="24"/>
                <w:lang w:eastAsia="ar-SA"/>
              </w:rPr>
            </w:pPr>
            <w:r w:rsidRPr="00B113B2">
              <w:rPr>
                <w:rFonts w:ascii="Times New Roman" w:eastAsia="Times New Roman" w:hAnsi="Times New Roman" w:cs="Times New Roman"/>
                <w:color w:val="00000A"/>
                <w:sz w:val="24"/>
                <w:szCs w:val="24"/>
                <w:lang w:eastAsia="ar-SA"/>
              </w:rPr>
              <w:t>Выполнени</w:t>
            </w:r>
            <w:r>
              <w:rPr>
                <w:rFonts w:ascii="Times New Roman" w:eastAsia="Times New Roman" w:hAnsi="Times New Roman" w:cs="Times New Roman"/>
                <w:color w:val="00000A"/>
                <w:sz w:val="24"/>
                <w:szCs w:val="24"/>
                <w:lang w:eastAsia="ar-SA"/>
              </w:rPr>
              <w:t xml:space="preserve">е работ по капитальному ремонт </w:t>
            </w:r>
          </w:p>
        </w:tc>
        <w:tc>
          <w:tcPr>
            <w:tcW w:w="1184" w:type="pct"/>
            <w:vMerge w:val="restart"/>
            <w:tcBorders>
              <w:top w:val="single" w:sz="4" w:space="0" w:color="auto"/>
              <w:left w:val="single" w:sz="4" w:space="0" w:color="auto"/>
              <w:right w:val="single" w:sz="4" w:space="0" w:color="auto"/>
            </w:tcBorders>
            <w:shd w:val="clear" w:color="000000" w:fill="FFFFFF"/>
          </w:tcPr>
          <w:p w:rsidR="0067708F" w:rsidRDefault="0067708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67708F" w:rsidRDefault="0067708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67708F" w:rsidRDefault="0067708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67708F" w:rsidRPr="00444B53" w:rsidRDefault="0067708F" w:rsidP="00E803F4">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406C4A">
              <w:rPr>
                <w:rFonts w:ascii="Times New Roman" w:eastAsia="Times New Roman" w:hAnsi="Times New Roman" w:cs="Times New Roman"/>
                <w:color w:val="00000A"/>
                <w:sz w:val="24"/>
                <w:szCs w:val="24"/>
                <w:lang w:eastAsia="ru-RU"/>
              </w:rPr>
              <w:t xml:space="preserve">Многоквартирный дом </w:t>
            </w:r>
          </w:p>
        </w:tc>
        <w:tc>
          <w:tcPr>
            <w:tcW w:w="696" w:type="pct"/>
            <w:tcBorders>
              <w:top w:val="single" w:sz="4" w:space="0" w:color="auto"/>
              <w:left w:val="nil"/>
              <w:bottom w:val="single" w:sz="4" w:space="0" w:color="auto"/>
              <w:right w:val="single" w:sz="4" w:space="0" w:color="auto"/>
            </w:tcBorders>
            <w:shd w:val="clear" w:color="000000" w:fill="FFFFFF"/>
          </w:tcPr>
          <w:p w:rsidR="0067708F" w:rsidRPr="00406C4A"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ar-SA"/>
              </w:rPr>
            </w:pPr>
          </w:p>
        </w:tc>
        <w:tc>
          <w:tcPr>
            <w:tcW w:w="892" w:type="pct"/>
            <w:tcBorders>
              <w:top w:val="nil"/>
              <w:left w:val="nil"/>
              <w:bottom w:val="single" w:sz="4" w:space="0" w:color="auto"/>
              <w:right w:val="single" w:sz="8" w:space="0" w:color="auto"/>
            </w:tcBorders>
            <w:shd w:val="clear" w:color="000000" w:fill="FFFFFF"/>
          </w:tcPr>
          <w:p w:rsidR="0067708F" w:rsidRPr="00406C4A"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67708F" w:rsidRPr="00444B53" w:rsidTr="0035795F">
        <w:trPr>
          <w:trHeight w:val="228"/>
        </w:trPr>
        <w:tc>
          <w:tcPr>
            <w:tcW w:w="348" w:type="pct"/>
            <w:vMerge/>
            <w:tcBorders>
              <w:left w:val="single" w:sz="8" w:space="0" w:color="auto"/>
              <w:right w:val="single" w:sz="4" w:space="0" w:color="auto"/>
            </w:tcBorders>
            <w:shd w:val="clear" w:color="000000" w:fill="FFFFFF"/>
          </w:tcPr>
          <w:p w:rsidR="0067708F" w:rsidRPr="00A70E76" w:rsidRDefault="0067708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67708F" w:rsidRPr="00B113B2" w:rsidRDefault="0067708F" w:rsidP="0067708F">
            <w:pPr>
              <w:widowControl w:val="0"/>
              <w:suppressAutoHyphens/>
              <w:spacing w:after="0" w:line="240" w:lineRule="auto"/>
              <w:rPr>
                <w:rFonts w:ascii="Times New Roman" w:eastAsia="Times New Roman" w:hAnsi="Times New Roman" w:cs="Times New Roman"/>
                <w:color w:val="00000A"/>
                <w:sz w:val="24"/>
                <w:szCs w:val="24"/>
                <w:lang w:eastAsia="ar-SA"/>
              </w:rPr>
            </w:pPr>
            <w:r w:rsidRPr="003A15F8">
              <w:rPr>
                <w:rFonts w:ascii="Times New Roman" w:eastAsia="Times New Roman" w:hAnsi="Times New Roman" w:cs="Times New Roman"/>
                <w:color w:val="00000A"/>
                <w:sz w:val="24"/>
                <w:szCs w:val="24"/>
                <w:lang w:eastAsia="ar-SA"/>
              </w:rPr>
              <w:t xml:space="preserve">инженерной сети теплоснабжения, </w:t>
            </w:r>
          </w:p>
        </w:tc>
        <w:tc>
          <w:tcPr>
            <w:tcW w:w="1184" w:type="pct"/>
            <w:vMerge/>
            <w:tcBorders>
              <w:left w:val="single" w:sz="4" w:space="0" w:color="auto"/>
              <w:right w:val="single" w:sz="4" w:space="0" w:color="auto"/>
            </w:tcBorders>
            <w:shd w:val="clear" w:color="000000" w:fill="FFFFFF"/>
          </w:tcPr>
          <w:p w:rsidR="0067708F" w:rsidRPr="00406C4A" w:rsidRDefault="0067708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696" w:type="pct"/>
            <w:tcBorders>
              <w:top w:val="single" w:sz="4" w:space="0" w:color="auto"/>
              <w:left w:val="nil"/>
              <w:bottom w:val="single" w:sz="4" w:space="0" w:color="auto"/>
              <w:right w:val="single" w:sz="4" w:space="0" w:color="auto"/>
            </w:tcBorders>
            <w:shd w:val="clear" w:color="000000" w:fill="FFFFFF"/>
          </w:tcPr>
          <w:p w:rsidR="0067708F" w:rsidRPr="00406C4A" w:rsidRDefault="0067708F" w:rsidP="0067708F">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67708F">
              <w:rPr>
                <w:rFonts w:ascii="Times New Roman" w:eastAsia="Times New Roman" w:hAnsi="Times New Roman" w:cs="Times New Roman"/>
                <w:color w:val="000000"/>
                <w:sz w:val="24"/>
                <w:szCs w:val="24"/>
                <w:lang w:eastAsia="ru-RU"/>
              </w:rPr>
              <w:t>Смета 1</w:t>
            </w:r>
          </w:p>
        </w:tc>
        <w:tc>
          <w:tcPr>
            <w:tcW w:w="892" w:type="pct"/>
            <w:tcBorders>
              <w:top w:val="single" w:sz="4" w:space="0" w:color="auto"/>
              <w:left w:val="nil"/>
              <w:bottom w:val="single" w:sz="4" w:space="0" w:color="auto"/>
              <w:right w:val="single" w:sz="8" w:space="0" w:color="auto"/>
            </w:tcBorders>
            <w:shd w:val="clear" w:color="000000" w:fill="FFFFFF"/>
          </w:tcPr>
          <w:p w:rsidR="0067708F"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67708F">
              <w:rPr>
                <w:rFonts w:ascii="Times New Roman" w:eastAsia="Times New Roman" w:hAnsi="Times New Roman" w:cs="Times New Roman"/>
                <w:color w:val="00000A"/>
                <w:sz w:val="24"/>
                <w:szCs w:val="24"/>
                <w:lang w:eastAsia="ru-RU"/>
              </w:rPr>
              <w:t>117 978,00</w:t>
            </w:r>
          </w:p>
        </w:tc>
      </w:tr>
      <w:tr w:rsidR="0067708F" w:rsidRPr="00444B53" w:rsidTr="00BD5CF2">
        <w:trPr>
          <w:trHeight w:val="255"/>
        </w:trPr>
        <w:tc>
          <w:tcPr>
            <w:tcW w:w="348" w:type="pct"/>
            <w:vMerge/>
            <w:tcBorders>
              <w:left w:val="single" w:sz="8" w:space="0" w:color="auto"/>
              <w:right w:val="single" w:sz="4" w:space="0" w:color="auto"/>
            </w:tcBorders>
            <w:shd w:val="clear" w:color="000000" w:fill="FFFFFF"/>
          </w:tcPr>
          <w:p w:rsidR="0067708F" w:rsidRPr="00A70E76" w:rsidRDefault="0067708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67708F" w:rsidRPr="00B113B2" w:rsidRDefault="0067708F" w:rsidP="00324F18">
            <w:pPr>
              <w:widowControl w:val="0"/>
              <w:suppressAutoHyphens/>
              <w:spacing w:after="0" w:line="240" w:lineRule="auto"/>
              <w:rPr>
                <w:rFonts w:ascii="Times New Roman" w:eastAsia="Times New Roman" w:hAnsi="Times New Roman" w:cs="Times New Roman"/>
                <w:color w:val="00000A"/>
                <w:sz w:val="24"/>
                <w:szCs w:val="24"/>
                <w:lang w:eastAsia="ar-SA"/>
              </w:rPr>
            </w:pPr>
            <w:r w:rsidRPr="003A15F8">
              <w:rPr>
                <w:rFonts w:ascii="Times New Roman" w:eastAsia="Times New Roman" w:hAnsi="Times New Roman" w:cs="Times New Roman"/>
                <w:color w:val="00000A"/>
                <w:sz w:val="24"/>
                <w:szCs w:val="24"/>
                <w:lang w:eastAsia="ar-SA"/>
              </w:rPr>
              <w:t>инженерной сети водоснабжения,</w:t>
            </w:r>
            <w:r>
              <w:rPr>
                <w:rFonts w:ascii="Times New Roman" w:eastAsia="Times New Roman" w:hAnsi="Times New Roman" w:cs="Times New Roman"/>
                <w:color w:val="00000A"/>
                <w:sz w:val="24"/>
                <w:szCs w:val="24"/>
                <w:lang w:eastAsia="ar-SA"/>
              </w:rPr>
              <w:t xml:space="preserve"> </w:t>
            </w:r>
          </w:p>
        </w:tc>
        <w:tc>
          <w:tcPr>
            <w:tcW w:w="1184" w:type="pct"/>
            <w:vMerge/>
            <w:tcBorders>
              <w:left w:val="single" w:sz="4" w:space="0" w:color="auto"/>
              <w:right w:val="single" w:sz="4" w:space="0" w:color="auto"/>
            </w:tcBorders>
            <w:shd w:val="clear" w:color="000000" w:fill="FFFFFF"/>
          </w:tcPr>
          <w:p w:rsidR="0067708F" w:rsidRPr="00406C4A" w:rsidRDefault="0067708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696" w:type="pct"/>
            <w:tcBorders>
              <w:top w:val="single" w:sz="4" w:space="0" w:color="auto"/>
              <w:left w:val="nil"/>
              <w:bottom w:val="single" w:sz="4" w:space="0" w:color="auto"/>
              <w:right w:val="single" w:sz="4" w:space="0" w:color="auto"/>
            </w:tcBorders>
            <w:shd w:val="clear" w:color="000000" w:fill="FFFFFF"/>
          </w:tcPr>
          <w:p w:rsidR="0067708F" w:rsidRPr="00406C4A" w:rsidRDefault="0067708F" w:rsidP="0067708F">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67708F">
              <w:rPr>
                <w:rFonts w:ascii="Times New Roman" w:eastAsia="Times New Roman" w:hAnsi="Times New Roman" w:cs="Times New Roman"/>
                <w:color w:val="000000"/>
                <w:sz w:val="24"/>
                <w:szCs w:val="24"/>
                <w:lang w:eastAsia="ru-RU"/>
              </w:rPr>
              <w:t>Смета 2</w:t>
            </w:r>
          </w:p>
        </w:tc>
        <w:tc>
          <w:tcPr>
            <w:tcW w:w="892" w:type="pct"/>
            <w:tcBorders>
              <w:top w:val="single" w:sz="4" w:space="0" w:color="auto"/>
              <w:left w:val="nil"/>
              <w:bottom w:val="single" w:sz="4" w:space="0" w:color="auto"/>
              <w:right w:val="single" w:sz="8" w:space="0" w:color="auto"/>
            </w:tcBorders>
            <w:shd w:val="clear" w:color="000000" w:fill="FFFFFF"/>
          </w:tcPr>
          <w:p w:rsidR="0067708F"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67708F">
              <w:rPr>
                <w:rFonts w:ascii="Times New Roman" w:eastAsia="Times New Roman" w:hAnsi="Times New Roman" w:cs="Times New Roman"/>
                <w:color w:val="00000A"/>
                <w:sz w:val="24"/>
                <w:szCs w:val="24"/>
                <w:lang w:eastAsia="ru-RU"/>
              </w:rPr>
              <w:t>178 838,00</w:t>
            </w:r>
          </w:p>
        </w:tc>
      </w:tr>
      <w:tr w:rsidR="0067708F" w:rsidRPr="00444B53" w:rsidTr="00B33D1F">
        <w:trPr>
          <w:trHeight w:val="300"/>
        </w:trPr>
        <w:tc>
          <w:tcPr>
            <w:tcW w:w="348" w:type="pct"/>
            <w:vMerge/>
            <w:tcBorders>
              <w:left w:val="single" w:sz="8" w:space="0" w:color="auto"/>
              <w:right w:val="single" w:sz="4" w:space="0" w:color="auto"/>
            </w:tcBorders>
            <w:shd w:val="clear" w:color="000000" w:fill="FFFFFF"/>
          </w:tcPr>
          <w:p w:rsidR="0067708F" w:rsidRPr="00A70E76" w:rsidRDefault="0067708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67708F" w:rsidRPr="003A15F8" w:rsidRDefault="0067708F" w:rsidP="00324F18">
            <w:pPr>
              <w:widowControl w:val="0"/>
              <w:suppressAutoHyphens/>
              <w:spacing w:after="0" w:line="240" w:lineRule="auto"/>
              <w:rPr>
                <w:rFonts w:ascii="Times New Roman" w:eastAsia="Times New Roman" w:hAnsi="Times New Roman" w:cs="Times New Roman"/>
                <w:color w:val="00000A"/>
                <w:sz w:val="24"/>
                <w:szCs w:val="24"/>
                <w:lang w:eastAsia="ar-SA"/>
              </w:rPr>
            </w:pPr>
            <w:r>
              <w:rPr>
                <w:rFonts w:ascii="Times New Roman" w:eastAsia="Times New Roman" w:hAnsi="Times New Roman" w:cs="Times New Roman"/>
                <w:color w:val="00000A"/>
                <w:sz w:val="24"/>
                <w:szCs w:val="24"/>
                <w:lang w:eastAsia="ar-SA"/>
              </w:rPr>
              <w:t>инженерной сети водоотведения</w:t>
            </w:r>
            <w:r w:rsidRPr="003A15F8">
              <w:rPr>
                <w:rFonts w:ascii="Times New Roman" w:eastAsia="Times New Roman" w:hAnsi="Times New Roman" w:cs="Times New Roman"/>
                <w:color w:val="00000A"/>
                <w:sz w:val="24"/>
                <w:szCs w:val="24"/>
                <w:lang w:eastAsia="ar-SA"/>
              </w:rPr>
              <w:t xml:space="preserve">, </w:t>
            </w:r>
          </w:p>
        </w:tc>
        <w:tc>
          <w:tcPr>
            <w:tcW w:w="1184" w:type="pct"/>
            <w:vMerge/>
            <w:tcBorders>
              <w:left w:val="single" w:sz="4" w:space="0" w:color="auto"/>
              <w:right w:val="single" w:sz="4" w:space="0" w:color="auto"/>
            </w:tcBorders>
            <w:shd w:val="clear" w:color="000000" w:fill="FFFFFF"/>
          </w:tcPr>
          <w:p w:rsidR="0067708F" w:rsidRPr="00406C4A" w:rsidRDefault="0067708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696" w:type="pct"/>
            <w:tcBorders>
              <w:top w:val="single" w:sz="4" w:space="0" w:color="auto"/>
              <w:left w:val="nil"/>
              <w:bottom w:val="single" w:sz="4" w:space="0" w:color="auto"/>
              <w:right w:val="single" w:sz="4" w:space="0" w:color="auto"/>
            </w:tcBorders>
            <w:shd w:val="clear" w:color="000000" w:fill="FFFFFF"/>
          </w:tcPr>
          <w:p w:rsidR="0067708F"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ar-SA"/>
              </w:rPr>
            </w:pPr>
            <w:r w:rsidRPr="0067708F">
              <w:rPr>
                <w:rFonts w:ascii="Times New Roman" w:eastAsia="Times New Roman" w:hAnsi="Times New Roman" w:cs="Times New Roman"/>
                <w:color w:val="00000A"/>
                <w:sz w:val="24"/>
                <w:szCs w:val="24"/>
                <w:lang w:eastAsia="ar-SA"/>
              </w:rPr>
              <w:t>Смета 3</w:t>
            </w:r>
          </w:p>
        </w:tc>
        <w:tc>
          <w:tcPr>
            <w:tcW w:w="892" w:type="pct"/>
            <w:tcBorders>
              <w:top w:val="single" w:sz="4" w:space="0" w:color="auto"/>
              <w:left w:val="nil"/>
              <w:bottom w:val="single" w:sz="4" w:space="0" w:color="auto"/>
              <w:right w:val="single" w:sz="8" w:space="0" w:color="auto"/>
            </w:tcBorders>
            <w:shd w:val="clear" w:color="000000" w:fill="FFFFFF"/>
          </w:tcPr>
          <w:p w:rsidR="0067708F"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67708F">
              <w:rPr>
                <w:rFonts w:ascii="Times New Roman" w:eastAsia="Times New Roman" w:hAnsi="Times New Roman" w:cs="Times New Roman"/>
                <w:color w:val="00000A"/>
                <w:sz w:val="24"/>
                <w:szCs w:val="24"/>
                <w:lang w:eastAsia="ru-RU"/>
              </w:rPr>
              <w:t>209 417,00</w:t>
            </w:r>
          </w:p>
        </w:tc>
      </w:tr>
      <w:tr w:rsidR="0067708F" w:rsidRPr="00444B53" w:rsidTr="00DF56CE">
        <w:trPr>
          <w:trHeight w:val="255"/>
        </w:trPr>
        <w:tc>
          <w:tcPr>
            <w:tcW w:w="348" w:type="pct"/>
            <w:vMerge/>
            <w:tcBorders>
              <w:left w:val="single" w:sz="8" w:space="0" w:color="auto"/>
              <w:right w:val="single" w:sz="4" w:space="0" w:color="auto"/>
            </w:tcBorders>
            <w:shd w:val="clear" w:color="000000" w:fill="FFFFFF"/>
          </w:tcPr>
          <w:p w:rsidR="0067708F" w:rsidRPr="00A70E76" w:rsidRDefault="0067708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67708F" w:rsidRDefault="0067708F" w:rsidP="00324F18">
            <w:pPr>
              <w:widowControl w:val="0"/>
              <w:suppressAutoHyphens/>
              <w:spacing w:after="0" w:line="240" w:lineRule="auto"/>
              <w:rPr>
                <w:rFonts w:ascii="Times New Roman" w:eastAsia="Times New Roman" w:hAnsi="Times New Roman" w:cs="Times New Roman"/>
                <w:color w:val="00000A"/>
                <w:sz w:val="24"/>
                <w:szCs w:val="24"/>
                <w:lang w:eastAsia="ar-SA"/>
              </w:rPr>
            </w:pPr>
            <w:r w:rsidRPr="003A15F8">
              <w:rPr>
                <w:rFonts w:ascii="Times New Roman" w:eastAsia="Times New Roman" w:hAnsi="Times New Roman" w:cs="Times New Roman"/>
                <w:color w:val="00000A"/>
                <w:sz w:val="24"/>
                <w:szCs w:val="24"/>
                <w:lang w:eastAsia="ar-SA"/>
              </w:rPr>
              <w:t>замена дверей, окон в МОП</w:t>
            </w:r>
            <w:r>
              <w:rPr>
                <w:rFonts w:ascii="Times New Roman" w:eastAsia="Times New Roman" w:hAnsi="Times New Roman" w:cs="Times New Roman"/>
                <w:color w:val="00000A"/>
                <w:sz w:val="24"/>
                <w:szCs w:val="24"/>
                <w:lang w:eastAsia="ar-SA"/>
              </w:rPr>
              <w:t xml:space="preserve"> </w:t>
            </w:r>
          </w:p>
        </w:tc>
        <w:tc>
          <w:tcPr>
            <w:tcW w:w="1184" w:type="pct"/>
            <w:vMerge/>
            <w:tcBorders>
              <w:left w:val="single" w:sz="4" w:space="0" w:color="auto"/>
              <w:right w:val="single" w:sz="4" w:space="0" w:color="auto"/>
            </w:tcBorders>
            <w:shd w:val="clear" w:color="000000" w:fill="FFFFFF"/>
          </w:tcPr>
          <w:p w:rsidR="0067708F" w:rsidRPr="00406C4A" w:rsidRDefault="0067708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696" w:type="pct"/>
            <w:tcBorders>
              <w:top w:val="single" w:sz="4" w:space="0" w:color="auto"/>
              <w:left w:val="nil"/>
              <w:bottom w:val="single" w:sz="4" w:space="0" w:color="auto"/>
              <w:right w:val="single" w:sz="4" w:space="0" w:color="auto"/>
            </w:tcBorders>
            <w:shd w:val="clear" w:color="000000" w:fill="FFFFFF"/>
          </w:tcPr>
          <w:p w:rsidR="0067708F"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ar-SA"/>
              </w:rPr>
            </w:pPr>
            <w:r w:rsidRPr="0067708F">
              <w:rPr>
                <w:rFonts w:ascii="Times New Roman" w:eastAsia="Times New Roman" w:hAnsi="Times New Roman" w:cs="Times New Roman"/>
                <w:color w:val="00000A"/>
                <w:sz w:val="24"/>
                <w:szCs w:val="24"/>
                <w:lang w:eastAsia="ar-SA"/>
              </w:rPr>
              <w:t>Смета 4</w:t>
            </w:r>
          </w:p>
        </w:tc>
        <w:tc>
          <w:tcPr>
            <w:tcW w:w="892" w:type="pct"/>
            <w:tcBorders>
              <w:top w:val="single" w:sz="4" w:space="0" w:color="auto"/>
              <w:left w:val="nil"/>
              <w:bottom w:val="single" w:sz="4" w:space="0" w:color="auto"/>
              <w:right w:val="single" w:sz="8" w:space="0" w:color="auto"/>
            </w:tcBorders>
            <w:shd w:val="clear" w:color="000000" w:fill="FFFFFF"/>
          </w:tcPr>
          <w:p w:rsidR="0067708F"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67708F">
              <w:rPr>
                <w:rFonts w:ascii="Times New Roman" w:eastAsia="Times New Roman" w:hAnsi="Times New Roman" w:cs="Times New Roman"/>
                <w:color w:val="00000A"/>
                <w:sz w:val="24"/>
                <w:szCs w:val="24"/>
                <w:lang w:eastAsia="ru-RU"/>
              </w:rPr>
              <w:t>225 153,00</w:t>
            </w:r>
          </w:p>
        </w:tc>
      </w:tr>
      <w:tr w:rsidR="0067708F" w:rsidRPr="00444B53" w:rsidTr="00DF56CE">
        <w:trPr>
          <w:trHeight w:val="1245"/>
        </w:trPr>
        <w:tc>
          <w:tcPr>
            <w:tcW w:w="348" w:type="pct"/>
            <w:vMerge/>
            <w:tcBorders>
              <w:left w:val="single" w:sz="8" w:space="0" w:color="auto"/>
              <w:bottom w:val="single" w:sz="4" w:space="0" w:color="auto"/>
              <w:right w:val="single" w:sz="4" w:space="0" w:color="auto"/>
            </w:tcBorders>
            <w:shd w:val="clear" w:color="000000" w:fill="FFFFFF"/>
          </w:tcPr>
          <w:p w:rsidR="0067708F" w:rsidRPr="00A70E76" w:rsidRDefault="0067708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67708F" w:rsidRPr="003A15F8" w:rsidRDefault="0067708F" w:rsidP="00324F18">
            <w:pPr>
              <w:widowControl w:val="0"/>
              <w:suppressAutoHyphens/>
              <w:spacing w:after="0" w:line="240" w:lineRule="auto"/>
              <w:rPr>
                <w:rFonts w:ascii="Times New Roman" w:eastAsia="Times New Roman" w:hAnsi="Times New Roman" w:cs="Times New Roman"/>
                <w:color w:val="00000A"/>
                <w:sz w:val="24"/>
                <w:szCs w:val="24"/>
                <w:lang w:eastAsia="ar-SA"/>
              </w:rPr>
            </w:pPr>
            <w:r w:rsidRPr="00B113B2">
              <w:rPr>
                <w:rFonts w:ascii="Times New Roman" w:eastAsia="Times New Roman" w:hAnsi="Times New Roman" w:cs="Times New Roman"/>
                <w:color w:val="000000"/>
                <w:sz w:val="24"/>
                <w:szCs w:val="24"/>
                <w:lang w:eastAsia="ar-SA"/>
              </w:rPr>
              <w:t xml:space="preserve">многоквартирного </w:t>
            </w:r>
            <w:r w:rsidRPr="00B113B2">
              <w:rPr>
                <w:rFonts w:ascii="Times New Roman" w:eastAsia="Times New Roman" w:hAnsi="Times New Roman" w:cs="Times New Roman"/>
                <w:bCs/>
                <w:color w:val="00000A"/>
                <w:sz w:val="24"/>
                <w:szCs w:val="24"/>
                <w:lang w:eastAsia="ar-SA"/>
              </w:rPr>
              <w:t>жилого дома, расположенного по адресу: Курская область</w:t>
            </w:r>
            <w:r w:rsidRPr="00B113B2">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i/>
                <w:color w:val="0D0D0D"/>
                <w:sz w:val="24"/>
                <w:szCs w:val="24"/>
                <w:lang w:eastAsia="ru-RU"/>
              </w:rPr>
              <w:t>г. Курск, ул. Черняховского, д.10</w:t>
            </w:r>
          </w:p>
        </w:tc>
        <w:tc>
          <w:tcPr>
            <w:tcW w:w="1184" w:type="pct"/>
            <w:vMerge/>
            <w:tcBorders>
              <w:left w:val="single" w:sz="4" w:space="0" w:color="auto"/>
              <w:bottom w:val="single" w:sz="4" w:space="0" w:color="auto"/>
              <w:right w:val="single" w:sz="4" w:space="0" w:color="auto"/>
            </w:tcBorders>
            <w:shd w:val="clear" w:color="000000" w:fill="FFFFFF"/>
          </w:tcPr>
          <w:p w:rsidR="0067708F" w:rsidRPr="00406C4A" w:rsidRDefault="0067708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696" w:type="pct"/>
            <w:tcBorders>
              <w:top w:val="single" w:sz="4" w:space="0" w:color="auto"/>
              <w:left w:val="nil"/>
              <w:bottom w:val="nil"/>
              <w:right w:val="single" w:sz="4" w:space="0" w:color="auto"/>
            </w:tcBorders>
            <w:shd w:val="clear" w:color="000000" w:fill="FFFFFF"/>
          </w:tcPr>
          <w:p w:rsidR="0067708F"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ar-SA"/>
              </w:rPr>
            </w:pPr>
          </w:p>
        </w:tc>
        <w:tc>
          <w:tcPr>
            <w:tcW w:w="892" w:type="pct"/>
            <w:tcBorders>
              <w:top w:val="single" w:sz="4" w:space="0" w:color="auto"/>
              <w:left w:val="nil"/>
              <w:bottom w:val="single" w:sz="4" w:space="0" w:color="auto"/>
              <w:right w:val="single" w:sz="8" w:space="0" w:color="auto"/>
            </w:tcBorders>
            <w:shd w:val="clear" w:color="000000" w:fill="FFFFFF"/>
          </w:tcPr>
          <w:p w:rsidR="0067708F" w:rsidRDefault="0067708F" w:rsidP="0067708F">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43E01" w:rsidRPr="00444B53"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3C0866" w:rsidRDefault="00143E01" w:rsidP="007D3CB2">
            <w:pPr>
              <w:spacing w:after="0" w:line="240" w:lineRule="auto"/>
              <w:rPr>
                <w:rFonts w:ascii="Times New Roman" w:eastAsia="Times New Roman" w:hAnsi="Times New Roman" w:cs="Times New Roman"/>
                <w:b/>
                <w:bCs/>
                <w:color w:val="00000A"/>
                <w:sz w:val="24"/>
                <w:szCs w:val="24"/>
                <w:lang w:eastAsia="ru-RU"/>
              </w:rPr>
            </w:pPr>
            <w:r w:rsidRPr="003C0866">
              <w:rPr>
                <w:rFonts w:ascii="Times New Roman" w:eastAsia="Times New Roman" w:hAnsi="Times New Roman" w:cs="Times New Roman"/>
                <w:b/>
                <w:color w:val="000000"/>
                <w:sz w:val="24"/>
                <w:szCs w:val="24"/>
                <w:lang w:eastAsia="ru-RU"/>
              </w:rPr>
              <w:t xml:space="preserve">ИТОГО:                                                                                                                            </w:t>
            </w:r>
            <w:r w:rsidR="003C0866" w:rsidRPr="003C0866">
              <w:rPr>
                <w:rFonts w:ascii="Times New Roman" w:eastAsia="Times New Roman" w:hAnsi="Times New Roman" w:cs="Times New Roman"/>
                <w:b/>
                <w:color w:val="000000"/>
                <w:sz w:val="24"/>
                <w:szCs w:val="24"/>
                <w:lang w:eastAsia="ru-RU"/>
              </w:rPr>
              <w:t xml:space="preserve">1 514 047,00 </w:t>
            </w:r>
            <w:r w:rsidR="00103D9B" w:rsidRPr="003C0866">
              <w:rPr>
                <w:rFonts w:ascii="Times New Roman" w:eastAsia="Times New Roman" w:hAnsi="Times New Roman" w:cs="Times New Roman"/>
                <w:b/>
                <w:color w:val="000000"/>
                <w:sz w:val="24"/>
                <w:szCs w:val="24"/>
                <w:lang w:eastAsia="ru-RU"/>
              </w:rPr>
              <w:fldChar w:fldCharType="begin"/>
            </w:r>
            <w:r w:rsidR="00FD52FC" w:rsidRPr="003C0866">
              <w:rPr>
                <w:rFonts w:ascii="Times New Roman" w:eastAsia="Times New Roman" w:hAnsi="Times New Roman" w:cs="Times New Roman"/>
                <w:b/>
                <w:color w:val="000000"/>
                <w:sz w:val="24"/>
                <w:szCs w:val="24"/>
                <w:lang w:eastAsia="ru-RU"/>
              </w:rPr>
              <w:instrText xml:space="preserve"> =SUM(ABOVE) </w:instrText>
            </w:r>
            <w:r w:rsidR="00103D9B" w:rsidRPr="003C0866">
              <w:rPr>
                <w:rFonts w:ascii="Times New Roman" w:eastAsia="Times New Roman" w:hAnsi="Times New Roman" w:cs="Times New Roman"/>
                <w:b/>
                <w:color w:val="000000"/>
                <w:sz w:val="24"/>
                <w:szCs w:val="24"/>
                <w:lang w:eastAsia="ru-RU"/>
              </w:rPr>
              <w:fldChar w:fldCharType="end"/>
            </w:r>
          </w:p>
        </w:tc>
      </w:tr>
      <w:tr w:rsidR="00143E01" w:rsidRPr="00444B53"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3C0866" w:rsidRDefault="00143E01" w:rsidP="007D3CB2">
            <w:pPr>
              <w:spacing w:after="0" w:line="240" w:lineRule="auto"/>
              <w:rPr>
                <w:rFonts w:ascii="Times New Roman" w:eastAsia="Times New Roman" w:hAnsi="Times New Roman" w:cs="Times New Roman"/>
                <w:b/>
                <w:color w:val="00000A"/>
                <w:sz w:val="24"/>
                <w:szCs w:val="24"/>
                <w:lang w:eastAsia="ru-RU"/>
              </w:rPr>
            </w:pPr>
            <w:r w:rsidRPr="003C0866">
              <w:rPr>
                <w:rFonts w:ascii="Times New Roman" w:eastAsia="Times New Roman" w:hAnsi="Times New Roman" w:cs="Times New Roman"/>
                <w:b/>
                <w:color w:val="00000A"/>
                <w:sz w:val="24"/>
                <w:szCs w:val="24"/>
                <w:lang w:eastAsia="ru-RU"/>
              </w:rPr>
              <w:t xml:space="preserve">В том числе НДС 18%:                                                                                                  </w:t>
            </w:r>
            <w:r w:rsidR="003C0866" w:rsidRPr="003C0866">
              <w:rPr>
                <w:rFonts w:ascii="Times New Roman" w:eastAsia="Times New Roman" w:hAnsi="Times New Roman" w:cs="Times New Roman"/>
                <w:b/>
                <w:color w:val="00000A"/>
                <w:sz w:val="24"/>
                <w:szCs w:val="24"/>
                <w:lang w:eastAsia="ru-RU"/>
              </w:rPr>
              <w:t xml:space="preserve">272 528,46 </w:t>
            </w:r>
            <w:r w:rsidR="00103D9B" w:rsidRPr="003C0866">
              <w:rPr>
                <w:rFonts w:ascii="Times New Roman" w:eastAsia="Times New Roman" w:hAnsi="Times New Roman" w:cs="Times New Roman"/>
                <w:b/>
                <w:color w:val="00000A"/>
                <w:sz w:val="24"/>
                <w:szCs w:val="24"/>
                <w:lang w:eastAsia="ru-RU"/>
              </w:rPr>
              <w:fldChar w:fldCharType="begin"/>
            </w:r>
            <w:r w:rsidR="001D07D1" w:rsidRPr="003C0866">
              <w:rPr>
                <w:rFonts w:ascii="Times New Roman" w:eastAsia="Times New Roman" w:hAnsi="Times New Roman" w:cs="Times New Roman"/>
                <w:b/>
                <w:color w:val="00000A"/>
                <w:sz w:val="24"/>
                <w:szCs w:val="24"/>
                <w:lang w:eastAsia="ru-RU"/>
              </w:rPr>
              <w:instrText xml:space="preserve"> =SUM(ABOVE)/1,18-SUM(ABOVE) </w:instrText>
            </w:r>
            <w:r w:rsidR="00103D9B" w:rsidRPr="003C0866">
              <w:rPr>
                <w:rFonts w:ascii="Times New Roman" w:eastAsia="Times New Roman" w:hAnsi="Times New Roman" w:cs="Times New Roman"/>
                <w:b/>
                <w:color w:val="00000A"/>
                <w:sz w:val="24"/>
                <w:szCs w:val="24"/>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C0866" w:rsidRDefault="003C0866"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C0866" w:rsidRDefault="003C0866"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C0866" w:rsidRDefault="003C0866"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24" w:name="_GoBack"/>
      <w:bookmarkEnd w:id="24"/>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643F9D" w:rsidP="00324F18">
      <w:pPr>
        <w:spacing w:after="0"/>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ar-SA"/>
        </w:rPr>
        <w:t>г. Курск, ул. Черняховского, д.10</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348"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812"/>
      </w:tblGrid>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A53AC5">
        <w:trPr>
          <w:trHeight w:val="443"/>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F81024" w:rsidP="00A53AC5">
            <w:pPr>
              <w:widowControl w:val="0"/>
              <w:spacing w:before="20" w:after="20" w:line="240" w:lineRule="auto"/>
              <w:ind w:right="418"/>
              <w:jc w:val="both"/>
              <w:rPr>
                <w:rFonts w:ascii="Times New Roman" w:hAnsi="Times New Roman" w:cs="Times New Roman"/>
                <w:sz w:val="24"/>
                <w:szCs w:val="24"/>
              </w:rPr>
            </w:pPr>
            <w:r w:rsidRPr="00F81024">
              <w:rPr>
                <w:rFonts w:ascii="Times New Roman" w:hAnsi="Times New Roman" w:cs="Times New Roman"/>
                <w:sz w:val="24"/>
                <w:szCs w:val="24"/>
              </w:rPr>
              <w:t xml:space="preserve">Курская </w:t>
            </w:r>
            <w:r w:rsidR="0009283E" w:rsidRPr="00F81024">
              <w:rPr>
                <w:rFonts w:ascii="Times New Roman" w:hAnsi="Times New Roman" w:cs="Times New Roman"/>
                <w:sz w:val="24"/>
                <w:szCs w:val="24"/>
              </w:rPr>
              <w:t>область</w:t>
            </w:r>
            <w:r w:rsidR="0009283E">
              <w:rPr>
                <w:rFonts w:ascii="Times New Roman" w:hAnsi="Times New Roman" w:cs="Times New Roman"/>
                <w:sz w:val="24"/>
                <w:szCs w:val="24"/>
              </w:rPr>
              <w:t>, г.</w:t>
            </w:r>
            <w:r w:rsidR="00A53AC5" w:rsidRPr="00A53AC5">
              <w:rPr>
                <w:rFonts w:ascii="Times New Roman" w:hAnsi="Times New Roman" w:cs="Times New Roman"/>
                <w:sz w:val="24"/>
                <w:szCs w:val="24"/>
              </w:rPr>
              <w:t xml:space="preserve"> Курск, ул. Черняховского, д.10</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CA4435">
        <w:trPr>
          <w:trHeight w:val="2705"/>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r w:rsidR="00643F9D">
              <w:rPr>
                <w:rFonts w:ascii="Times New Roman" w:eastAsia="Times New Roman" w:hAnsi="Times New Roman" w:cs="Times New Roman"/>
                <w:i/>
                <w:color w:val="0D0D0D"/>
                <w:sz w:val="24"/>
                <w:szCs w:val="24"/>
                <w:lang w:eastAsia="ru-RU"/>
              </w:rPr>
              <w:t>г. Курск, ул. Черняховского, д.10</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46DEC" w:rsidRDefault="00B46DEC" w:rsidP="00B46DEC">
            <w:pPr>
              <w:widowControl w:val="0"/>
              <w:spacing w:after="0" w:line="240" w:lineRule="auto"/>
              <w:rPr>
                <w:rFonts w:ascii="Times New Roman" w:eastAsia="Times New Roman" w:hAnsi="Times New Roman" w:cs="Times New Roman"/>
                <w:color w:val="000000"/>
                <w:sz w:val="24"/>
                <w:szCs w:val="24"/>
                <w:lang w:eastAsia="ru-RU"/>
              </w:rPr>
            </w:pPr>
          </w:p>
          <w:p w:rsidR="00B46DEC" w:rsidRPr="00B46DEC" w:rsidRDefault="00B46DEC" w:rsidP="00B46DEC">
            <w:pPr>
              <w:widowControl w:val="0"/>
              <w:spacing w:after="0" w:line="240" w:lineRule="auto"/>
              <w:rPr>
                <w:rFonts w:ascii="Times New Roman" w:eastAsia="Times New Roman" w:hAnsi="Times New Roman" w:cs="Times New Roman"/>
                <w:color w:val="000000"/>
                <w:sz w:val="24"/>
                <w:szCs w:val="24"/>
                <w:lang w:eastAsia="ru-RU"/>
              </w:rPr>
            </w:pPr>
            <w:r w:rsidRPr="00B46DEC">
              <w:rPr>
                <w:rFonts w:ascii="Times New Roman" w:eastAsia="Times New Roman" w:hAnsi="Times New Roman" w:cs="Times New Roman"/>
                <w:color w:val="000000"/>
                <w:sz w:val="24"/>
                <w:szCs w:val="24"/>
                <w:lang w:eastAsia="ru-RU"/>
              </w:rPr>
              <w:t>Здание – многоквартирный дом;</w:t>
            </w:r>
          </w:p>
          <w:p w:rsidR="00B46DEC" w:rsidRPr="00B46DEC" w:rsidRDefault="00B46DEC" w:rsidP="00B46DEC">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Год постройки – 1957;</w:t>
            </w:r>
          </w:p>
          <w:p w:rsidR="005E5928" w:rsidRDefault="00B46DEC" w:rsidP="00B46DEC">
            <w:pPr>
              <w:widowControl w:val="0"/>
              <w:spacing w:after="0" w:line="240" w:lineRule="auto"/>
              <w:rPr>
                <w:rFonts w:ascii="Times New Roman" w:eastAsia="Times New Roman" w:hAnsi="Times New Roman" w:cs="Times New Roman"/>
                <w:color w:val="000000"/>
                <w:sz w:val="24"/>
                <w:szCs w:val="24"/>
                <w:lang w:eastAsia="ru-RU"/>
              </w:rPr>
            </w:pPr>
            <w:r w:rsidRPr="00B46DEC">
              <w:rPr>
                <w:rFonts w:ascii="Times New Roman" w:eastAsia="Times New Roman" w:hAnsi="Times New Roman" w:cs="Times New Roman"/>
                <w:color w:val="000000"/>
                <w:sz w:val="24"/>
                <w:szCs w:val="24"/>
                <w:lang w:eastAsia="ru-RU"/>
              </w:rPr>
              <w:t>S здания – 1</w:t>
            </w:r>
            <w:r>
              <w:rPr>
                <w:rFonts w:ascii="Times New Roman" w:eastAsia="Times New Roman" w:hAnsi="Times New Roman" w:cs="Times New Roman"/>
                <w:color w:val="000000"/>
                <w:sz w:val="24"/>
                <w:szCs w:val="24"/>
                <w:lang w:eastAsia="ru-RU"/>
              </w:rPr>
              <w:t xml:space="preserve"> </w:t>
            </w:r>
            <w:r w:rsidRPr="00B46DEC">
              <w:rPr>
                <w:rFonts w:ascii="Times New Roman" w:eastAsia="Times New Roman" w:hAnsi="Times New Roman" w:cs="Times New Roman"/>
                <w:color w:val="000000"/>
                <w:sz w:val="24"/>
                <w:szCs w:val="24"/>
                <w:lang w:eastAsia="ru-RU"/>
              </w:rPr>
              <w:t>394,8</w:t>
            </w:r>
            <w:r>
              <w:rPr>
                <w:rFonts w:ascii="Times New Roman" w:eastAsia="Times New Roman" w:hAnsi="Times New Roman" w:cs="Times New Roman"/>
                <w:color w:val="000000"/>
                <w:sz w:val="24"/>
                <w:szCs w:val="24"/>
                <w:lang w:eastAsia="ru-RU"/>
              </w:rPr>
              <w:t xml:space="preserve"> </w:t>
            </w:r>
            <w:r w:rsidRPr="00B46DEC">
              <w:rPr>
                <w:rFonts w:ascii="Times New Roman" w:eastAsia="Times New Roman" w:hAnsi="Times New Roman" w:cs="Times New Roman"/>
                <w:color w:val="000000"/>
                <w:sz w:val="24"/>
                <w:szCs w:val="24"/>
                <w:lang w:eastAsia="ru-RU"/>
              </w:rPr>
              <w:t>м2</w:t>
            </w:r>
            <w:r>
              <w:rPr>
                <w:rFonts w:ascii="Times New Roman" w:eastAsia="Times New Roman" w:hAnsi="Times New Roman" w:cs="Times New Roman"/>
                <w:color w:val="000000"/>
                <w:sz w:val="24"/>
                <w:szCs w:val="24"/>
                <w:lang w:eastAsia="ru-RU"/>
              </w:rPr>
              <w:t>;</w:t>
            </w:r>
          </w:p>
          <w:p w:rsidR="00B46DEC" w:rsidRPr="00444B53" w:rsidRDefault="00B46DEC" w:rsidP="00B46DEC">
            <w:pPr>
              <w:widowControl w:val="0"/>
              <w:spacing w:after="0" w:line="240" w:lineRule="auto"/>
              <w:rPr>
                <w:rFonts w:ascii="Times New Roman" w:eastAsia="Times New Roman" w:hAnsi="Times New Roman" w:cs="Times New Roman"/>
                <w:color w:val="000000"/>
                <w:sz w:val="24"/>
                <w:szCs w:val="24"/>
                <w:highlight w:val="yellow"/>
                <w:lang w:eastAsia="ru-RU"/>
              </w:rPr>
            </w:pPr>
          </w:p>
          <w:p w:rsidR="003248C9" w:rsidRPr="00444B53" w:rsidRDefault="003248C9" w:rsidP="005908DE">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w:t>
            </w:r>
            <w:r w:rsidR="005908DE">
              <w:rPr>
                <w:rFonts w:ascii="Times New Roman" w:eastAsia="Times New Roman" w:hAnsi="Times New Roman" w:cs="Times New Roman"/>
                <w:sz w:val="24"/>
                <w:szCs w:val="24"/>
              </w:rPr>
              <w:t>ы</w:t>
            </w:r>
            <w:r w:rsidRPr="00666551">
              <w:rPr>
                <w:rFonts w:ascii="Times New Roman" w:eastAsia="Times New Roman" w:hAnsi="Times New Roman" w:cs="Times New Roman"/>
                <w:sz w:val="24"/>
                <w:szCs w:val="24"/>
              </w:rPr>
              <w:t xml:space="preserve"> работ</w:t>
            </w:r>
            <w:r w:rsidRPr="00666551">
              <w:rPr>
                <w:rFonts w:ascii="Times New Roman" w:eastAsia="Times New Roman" w:hAnsi="Times New Roman" w:cs="Times New Roman"/>
                <w:b/>
                <w:sz w:val="24"/>
                <w:szCs w:val="24"/>
              </w:rPr>
              <w:t xml:space="preserve"> </w:t>
            </w:r>
            <w:r w:rsidRPr="00666551">
              <w:rPr>
                <w:rFonts w:ascii="Times New Roman" w:eastAsia="Times New Roman" w:hAnsi="Times New Roman" w:cs="Times New Roman"/>
                <w:b/>
                <w:color w:val="000000"/>
                <w:sz w:val="24"/>
                <w:szCs w:val="24"/>
                <w:lang w:eastAsia="ru-RU"/>
              </w:rPr>
              <w:t>–</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теплоснабжения</w:t>
            </w:r>
            <w:r w:rsidR="004A4AB9" w:rsidRPr="004A4AB9">
              <w:rPr>
                <w:rFonts w:ascii="Times New Roman" w:eastAsia="Times New Roman" w:hAnsi="Times New Roman" w:cs="Times New Roman"/>
                <w:b/>
                <w:color w:val="000000"/>
                <w:sz w:val="24"/>
                <w:szCs w:val="24"/>
                <w:lang w:eastAsia="ru-RU"/>
              </w:rPr>
              <w:t>,</w:t>
            </w:r>
            <w:r w:rsidR="004A4AB9">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водоснабжения</w:t>
            </w:r>
            <w:r w:rsidR="004A4AB9" w:rsidRPr="004A4AB9">
              <w:rPr>
                <w:rFonts w:ascii="Times New Roman" w:eastAsia="Times New Roman" w:hAnsi="Times New Roman" w:cs="Times New Roman"/>
                <w:b/>
                <w:color w:val="000000"/>
                <w:sz w:val="24"/>
                <w:szCs w:val="24"/>
                <w:lang w:eastAsia="ru-RU"/>
              </w:rPr>
              <w:t>,</w:t>
            </w:r>
            <w:r w:rsidR="004A4AB9">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водоотведения, з</w:t>
            </w:r>
            <w:r w:rsidR="004A4AB9" w:rsidRPr="004A4AB9">
              <w:rPr>
                <w:rFonts w:ascii="Times New Roman" w:eastAsia="Times New Roman" w:hAnsi="Times New Roman" w:cs="Times New Roman"/>
                <w:b/>
                <w:color w:val="000000"/>
                <w:sz w:val="24"/>
                <w:szCs w:val="24"/>
                <w:lang w:eastAsia="ru-RU"/>
              </w:rPr>
              <w:t>амена дверей, окон в МОП</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 xml:space="preserve">одрядчика, который задействован в производстве работ, должен </w:t>
      </w:r>
      <w:r w:rsidRPr="00FC44B4">
        <w:rPr>
          <w:rFonts w:ascii="Times New Roman" w:eastAsia="Times New Roman" w:hAnsi="Times New Roman" w:cs="Times New Roman"/>
          <w:color w:val="000000"/>
          <w:sz w:val="24"/>
          <w:szCs w:val="24"/>
          <w:lang w:eastAsia="ru-RU"/>
        </w:rPr>
        <w:lastRenderedPageBreak/>
        <w:t>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w:t>
      </w:r>
      <w:r w:rsidR="00784DFD" w:rsidRPr="00FC44B4">
        <w:rPr>
          <w:rFonts w:ascii="Times New Roman" w:eastAsia="Times New Roman" w:hAnsi="Times New Roman" w:cs="Times New Roman"/>
          <w:sz w:val="24"/>
          <w:szCs w:val="24"/>
          <w:lang w:eastAsia="ru-RU"/>
        </w:rPr>
        <w:lastRenderedPageBreak/>
        <w:t>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lastRenderedPageBreak/>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r w:rsidR="00643F9D">
        <w:rPr>
          <w:rFonts w:ascii="Times New Roman" w:hAnsi="Times New Roman" w:cs="Times New Roman"/>
          <w:b/>
          <w:sz w:val="28"/>
          <w:szCs w:val="28"/>
        </w:rPr>
        <w:t>г. Курск, ул. Черняховского, д.10</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CA1A9F" w:rsidRPr="00FA171E" w:rsidTr="00446F37">
        <w:tc>
          <w:tcPr>
            <w:tcW w:w="591" w:type="dxa"/>
            <w:vMerge w:val="restart"/>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CA1A9F" w:rsidRPr="00FA171E" w:rsidTr="00446F37">
        <w:tc>
          <w:tcPr>
            <w:tcW w:w="591"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b/>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cente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cente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cente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04448B">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r w:rsidR="00CA1A9F"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53B" w:rsidRDefault="001B653B" w:rsidP="009E4821">
      <w:pPr>
        <w:spacing w:after="0" w:line="240" w:lineRule="auto"/>
      </w:pPr>
      <w:r>
        <w:separator/>
      </w:r>
    </w:p>
  </w:endnote>
  <w:endnote w:type="continuationSeparator" w:id="0">
    <w:p w:rsidR="001B653B" w:rsidRDefault="001B653B"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53B" w:rsidRDefault="001B653B" w:rsidP="009E4821">
      <w:pPr>
        <w:spacing w:after="0" w:line="240" w:lineRule="auto"/>
      </w:pPr>
      <w:r>
        <w:separator/>
      </w:r>
    </w:p>
  </w:footnote>
  <w:footnote w:type="continuationSeparator" w:id="0">
    <w:p w:rsidR="001B653B" w:rsidRDefault="001B653B"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B427A3">
          <w:rPr>
            <w:noProof/>
          </w:rPr>
          <w:t>30</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B95"/>
    <w:rsid w:val="00007BC1"/>
    <w:rsid w:val="000117BE"/>
    <w:rsid w:val="000117CC"/>
    <w:rsid w:val="000119F8"/>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47770"/>
    <w:rsid w:val="00050234"/>
    <w:rsid w:val="00050945"/>
    <w:rsid w:val="00053AB8"/>
    <w:rsid w:val="000558F3"/>
    <w:rsid w:val="00056435"/>
    <w:rsid w:val="00056DD0"/>
    <w:rsid w:val="0005766A"/>
    <w:rsid w:val="00060082"/>
    <w:rsid w:val="00064251"/>
    <w:rsid w:val="00071A42"/>
    <w:rsid w:val="00073E4F"/>
    <w:rsid w:val="0007412B"/>
    <w:rsid w:val="00077CF4"/>
    <w:rsid w:val="00081715"/>
    <w:rsid w:val="00081E5B"/>
    <w:rsid w:val="00082D75"/>
    <w:rsid w:val="0008461F"/>
    <w:rsid w:val="00090861"/>
    <w:rsid w:val="0009265E"/>
    <w:rsid w:val="0009283E"/>
    <w:rsid w:val="00092A33"/>
    <w:rsid w:val="0009428A"/>
    <w:rsid w:val="0009498A"/>
    <w:rsid w:val="000959D2"/>
    <w:rsid w:val="000A025A"/>
    <w:rsid w:val="000A0B55"/>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3E51"/>
    <w:rsid w:val="001608A9"/>
    <w:rsid w:val="00162DE6"/>
    <w:rsid w:val="00164D5E"/>
    <w:rsid w:val="0017165C"/>
    <w:rsid w:val="00172E97"/>
    <w:rsid w:val="00173299"/>
    <w:rsid w:val="0017370B"/>
    <w:rsid w:val="001739B2"/>
    <w:rsid w:val="00176F00"/>
    <w:rsid w:val="00177E9B"/>
    <w:rsid w:val="00182D17"/>
    <w:rsid w:val="001832DA"/>
    <w:rsid w:val="00183489"/>
    <w:rsid w:val="001849D7"/>
    <w:rsid w:val="0018662A"/>
    <w:rsid w:val="00190640"/>
    <w:rsid w:val="001907A9"/>
    <w:rsid w:val="001940A1"/>
    <w:rsid w:val="00197D1E"/>
    <w:rsid w:val="001A04B0"/>
    <w:rsid w:val="001A5F0E"/>
    <w:rsid w:val="001B19A0"/>
    <w:rsid w:val="001B2213"/>
    <w:rsid w:val="001B227D"/>
    <w:rsid w:val="001B56A7"/>
    <w:rsid w:val="001B653B"/>
    <w:rsid w:val="001B6E56"/>
    <w:rsid w:val="001B7599"/>
    <w:rsid w:val="001C2535"/>
    <w:rsid w:val="001C4C0E"/>
    <w:rsid w:val="001C54B1"/>
    <w:rsid w:val="001C5F81"/>
    <w:rsid w:val="001D07D1"/>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7ED"/>
    <w:rsid w:val="002079A2"/>
    <w:rsid w:val="00207A81"/>
    <w:rsid w:val="00210641"/>
    <w:rsid w:val="002110C1"/>
    <w:rsid w:val="0021141D"/>
    <w:rsid w:val="002122E3"/>
    <w:rsid w:val="00212CC8"/>
    <w:rsid w:val="0021334A"/>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45C0"/>
    <w:rsid w:val="00257E73"/>
    <w:rsid w:val="00260C5F"/>
    <w:rsid w:val="00260E5F"/>
    <w:rsid w:val="00264788"/>
    <w:rsid w:val="00266C0E"/>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2C6F"/>
    <w:rsid w:val="002936B7"/>
    <w:rsid w:val="00294EDA"/>
    <w:rsid w:val="00296752"/>
    <w:rsid w:val="002A0E6F"/>
    <w:rsid w:val="002A4012"/>
    <w:rsid w:val="002A5927"/>
    <w:rsid w:val="002A69C4"/>
    <w:rsid w:val="002A6DE5"/>
    <w:rsid w:val="002B0CB1"/>
    <w:rsid w:val="002B2238"/>
    <w:rsid w:val="002B30AA"/>
    <w:rsid w:val="002B355E"/>
    <w:rsid w:val="002B4CEA"/>
    <w:rsid w:val="002B53DC"/>
    <w:rsid w:val="002B630C"/>
    <w:rsid w:val="002C1888"/>
    <w:rsid w:val="002C1A0B"/>
    <w:rsid w:val="002C4AB8"/>
    <w:rsid w:val="002C6B86"/>
    <w:rsid w:val="002C70B4"/>
    <w:rsid w:val="002D410B"/>
    <w:rsid w:val="002D473A"/>
    <w:rsid w:val="002D575F"/>
    <w:rsid w:val="002D6D80"/>
    <w:rsid w:val="002D7252"/>
    <w:rsid w:val="002D7D33"/>
    <w:rsid w:val="002E23E7"/>
    <w:rsid w:val="002E521A"/>
    <w:rsid w:val="002F3797"/>
    <w:rsid w:val="002F39BE"/>
    <w:rsid w:val="002F6746"/>
    <w:rsid w:val="002F772C"/>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15B6"/>
    <w:rsid w:val="00351D35"/>
    <w:rsid w:val="00352EFA"/>
    <w:rsid w:val="00352F09"/>
    <w:rsid w:val="00354792"/>
    <w:rsid w:val="003553CD"/>
    <w:rsid w:val="00356D78"/>
    <w:rsid w:val="00357894"/>
    <w:rsid w:val="00360162"/>
    <w:rsid w:val="00362F37"/>
    <w:rsid w:val="00362FE7"/>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15F8"/>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866"/>
    <w:rsid w:val="003C0F7B"/>
    <w:rsid w:val="003C11F9"/>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6C4A"/>
    <w:rsid w:val="004072CE"/>
    <w:rsid w:val="00410658"/>
    <w:rsid w:val="004108EF"/>
    <w:rsid w:val="004132DD"/>
    <w:rsid w:val="0041660F"/>
    <w:rsid w:val="0042283A"/>
    <w:rsid w:val="00423B22"/>
    <w:rsid w:val="00425912"/>
    <w:rsid w:val="00426364"/>
    <w:rsid w:val="0042694D"/>
    <w:rsid w:val="0042727E"/>
    <w:rsid w:val="00427E2E"/>
    <w:rsid w:val="00432653"/>
    <w:rsid w:val="004326A1"/>
    <w:rsid w:val="00434B65"/>
    <w:rsid w:val="004369CC"/>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76A8C"/>
    <w:rsid w:val="00480630"/>
    <w:rsid w:val="004828B0"/>
    <w:rsid w:val="00482E8F"/>
    <w:rsid w:val="00483F48"/>
    <w:rsid w:val="00486631"/>
    <w:rsid w:val="004866D6"/>
    <w:rsid w:val="004866E6"/>
    <w:rsid w:val="00487EE7"/>
    <w:rsid w:val="004907C1"/>
    <w:rsid w:val="0049106B"/>
    <w:rsid w:val="00493503"/>
    <w:rsid w:val="004937CD"/>
    <w:rsid w:val="00495AB0"/>
    <w:rsid w:val="004A3392"/>
    <w:rsid w:val="004A4A46"/>
    <w:rsid w:val="004A4AB9"/>
    <w:rsid w:val="004A4DC9"/>
    <w:rsid w:val="004A7A6C"/>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E15AB"/>
    <w:rsid w:val="004E23B7"/>
    <w:rsid w:val="004E7167"/>
    <w:rsid w:val="004F1A64"/>
    <w:rsid w:val="004F20A8"/>
    <w:rsid w:val="004F2117"/>
    <w:rsid w:val="004F3A78"/>
    <w:rsid w:val="004F3DC6"/>
    <w:rsid w:val="004F5129"/>
    <w:rsid w:val="004F6CF8"/>
    <w:rsid w:val="004F78DE"/>
    <w:rsid w:val="0050341B"/>
    <w:rsid w:val="005057C7"/>
    <w:rsid w:val="00507E1F"/>
    <w:rsid w:val="005104EE"/>
    <w:rsid w:val="00510680"/>
    <w:rsid w:val="0051091F"/>
    <w:rsid w:val="00511AF4"/>
    <w:rsid w:val="0051269E"/>
    <w:rsid w:val="005172EF"/>
    <w:rsid w:val="005179B8"/>
    <w:rsid w:val="00520481"/>
    <w:rsid w:val="00520EF2"/>
    <w:rsid w:val="00523365"/>
    <w:rsid w:val="00523B3A"/>
    <w:rsid w:val="00525527"/>
    <w:rsid w:val="00530D85"/>
    <w:rsid w:val="00532796"/>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60C8"/>
    <w:rsid w:val="005900D9"/>
    <w:rsid w:val="005908DE"/>
    <w:rsid w:val="00590E01"/>
    <w:rsid w:val="005922DB"/>
    <w:rsid w:val="00596D07"/>
    <w:rsid w:val="005975DF"/>
    <w:rsid w:val="005A0CC1"/>
    <w:rsid w:val="005A15B7"/>
    <w:rsid w:val="005A1AD4"/>
    <w:rsid w:val="005A2C61"/>
    <w:rsid w:val="005A31BB"/>
    <w:rsid w:val="005A3ECB"/>
    <w:rsid w:val="005B368E"/>
    <w:rsid w:val="005B42DB"/>
    <w:rsid w:val="005B4790"/>
    <w:rsid w:val="005B5B42"/>
    <w:rsid w:val="005B7DA0"/>
    <w:rsid w:val="005C3E25"/>
    <w:rsid w:val="005D42BF"/>
    <w:rsid w:val="005D7B58"/>
    <w:rsid w:val="005E1BDA"/>
    <w:rsid w:val="005E5928"/>
    <w:rsid w:val="005E5AB2"/>
    <w:rsid w:val="005E6083"/>
    <w:rsid w:val="005E7D65"/>
    <w:rsid w:val="005F2F03"/>
    <w:rsid w:val="005F499F"/>
    <w:rsid w:val="005F5585"/>
    <w:rsid w:val="006009FF"/>
    <w:rsid w:val="0060113B"/>
    <w:rsid w:val="0060135A"/>
    <w:rsid w:val="00602FA6"/>
    <w:rsid w:val="00603CE4"/>
    <w:rsid w:val="00607225"/>
    <w:rsid w:val="00607615"/>
    <w:rsid w:val="00607742"/>
    <w:rsid w:val="00611125"/>
    <w:rsid w:val="00615448"/>
    <w:rsid w:val="006166E3"/>
    <w:rsid w:val="0061752A"/>
    <w:rsid w:val="00624C3C"/>
    <w:rsid w:val="00625C0D"/>
    <w:rsid w:val="0063318E"/>
    <w:rsid w:val="006354B4"/>
    <w:rsid w:val="0064132A"/>
    <w:rsid w:val="00642515"/>
    <w:rsid w:val="00642E79"/>
    <w:rsid w:val="00643F9D"/>
    <w:rsid w:val="006441B8"/>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6551"/>
    <w:rsid w:val="0066780D"/>
    <w:rsid w:val="00672832"/>
    <w:rsid w:val="00673298"/>
    <w:rsid w:val="00673854"/>
    <w:rsid w:val="00673BE4"/>
    <w:rsid w:val="00674642"/>
    <w:rsid w:val="006750AF"/>
    <w:rsid w:val="006750EF"/>
    <w:rsid w:val="0067708F"/>
    <w:rsid w:val="00677F30"/>
    <w:rsid w:val="00686254"/>
    <w:rsid w:val="0069025F"/>
    <w:rsid w:val="006909CD"/>
    <w:rsid w:val="00692593"/>
    <w:rsid w:val="00693A11"/>
    <w:rsid w:val="00696736"/>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616F"/>
    <w:rsid w:val="006F701A"/>
    <w:rsid w:val="006F7C21"/>
    <w:rsid w:val="00704383"/>
    <w:rsid w:val="007070DC"/>
    <w:rsid w:val="00710AD9"/>
    <w:rsid w:val="00711510"/>
    <w:rsid w:val="00713EE6"/>
    <w:rsid w:val="00715908"/>
    <w:rsid w:val="0071676C"/>
    <w:rsid w:val="00717A82"/>
    <w:rsid w:val="007226A1"/>
    <w:rsid w:val="00722782"/>
    <w:rsid w:val="00722A87"/>
    <w:rsid w:val="00723C4F"/>
    <w:rsid w:val="00723E3D"/>
    <w:rsid w:val="007240B6"/>
    <w:rsid w:val="007256F1"/>
    <w:rsid w:val="00725DA5"/>
    <w:rsid w:val="0072684C"/>
    <w:rsid w:val="00727707"/>
    <w:rsid w:val="0073012E"/>
    <w:rsid w:val="007301DF"/>
    <w:rsid w:val="007302B3"/>
    <w:rsid w:val="00733383"/>
    <w:rsid w:val="00733D3F"/>
    <w:rsid w:val="00733E50"/>
    <w:rsid w:val="00735129"/>
    <w:rsid w:val="00736313"/>
    <w:rsid w:val="00743A0B"/>
    <w:rsid w:val="007447FB"/>
    <w:rsid w:val="0074547C"/>
    <w:rsid w:val="0075224E"/>
    <w:rsid w:val="00752808"/>
    <w:rsid w:val="0075587C"/>
    <w:rsid w:val="0075592B"/>
    <w:rsid w:val="00755CB4"/>
    <w:rsid w:val="0075715F"/>
    <w:rsid w:val="00757179"/>
    <w:rsid w:val="0076026A"/>
    <w:rsid w:val="00764179"/>
    <w:rsid w:val="00765C2B"/>
    <w:rsid w:val="007679FE"/>
    <w:rsid w:val="0077167D"/>
    <w:rsid w:val="00773C1A"/>
    <w:rsid w:val="0077518C"/>
    <w:rsid w:val="0077683C"/>
    <w:rsid w:val="007827EC"/>
    <w:rsid w:val="0078368B"/>
    <w:rsid w:val="00784DFD"/>
    <w:rsid w:val="00787D77"/>
    <w:rsid w:val="0079132B"/>
    <w:rsid w:val="00797241"/>
    <w:rsid w:val="00797932"/>
    <w:rsid w:val="007A2C62"/>
    <w:rsid w:val="007A32F4"/>
    <w:rsid w:val="007A3526"/>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D95"/>
    <w:rsid w:val="007D323F"/>
    <w:rsid w:val="007D3767"/>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22CA"/>
    <w:rsid w:val="008B26E4"/>
    <w:rsid w:val="008B46B8"/>
    <w:rsid w:val="008B58C3"/>
    <w:rsid w:val="008B722F"/>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7235"/>
    <w:rsid w:val="0093153F"/>
    <w:rsid w:val="009316B1"/>
    <w:rsid w:val="0093183A"/>
    <w:rsid w:val="00932337"/>
    <w:rsid w:val="00940547"/>
    <w:rsid w:val="009433F2"/>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2417"/>
    <w:rsid w:val="009E4821"/>
    <w:rsid w:val="009E618B"/>
    <w:rsid w:val="009E6BC5"/>
    <w:rsid w:val="009E7A18"/>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C5"/>
    <w:rsid w:val="00A53AD1"/>
    <w:rsid w:val="00A56520"/>
    <w:rsid w:val="00A5666D"/>
    <w:rsid w:val="00A56793"/>
    <w:rsid w:val="00A57507"/>
    <w:rsid w:val="00A57536"/>
    <w:rsid w:val="00A6380D"/>
    <w:rsid w:val="00A63E3F"/>
    <w:rsid w:val="00A64161"/>
    <w:rsid w:val="00A64274"/>
    <w:rsid w:val="00A671DA"/>
    <w:rsid w:val="00A70CEC"/>
    <w:rsid w:val="00A70E76"/>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C0E"/>
    <w:rsid w:val="00AB4D51"/>
    <w:rsid w:val="00AB78F3"/>
    <w:rsid w:val="00AC00B0"/>
    <w:rsid w:val="00AC06C1"/>
    <w:rsid w:val="00AC2424"/>
    <w:rsid w:val="00AC2431"/>
    <w:rsid w:val="00AC30EE"/>
    <w:rsid w:val="00AC3E95"/>
    <w:rsid w:val="00AC6BFE"/>
    <w:rsid w:val="00AC6FAD"/>
    <w:rsid w:val="00AD1081"/>
    <w:rsid w:val="00AD21AA"/>
    <w:rsid w:val="00AD2650"/>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113B2"/>
    <w:rsid w:val="00B11599"/>
    <w:rsid w:val="00B13011"/>
    <w:rsid w:val="00B13478"/>
    <w:rsid w:val="00B16C31"/>
    <w:rsid w:val="00B22FE8"/>
    <w:rsid w:val="00B244AB"/>
    <w:rsid w:val="00B24CB4"/>
    <w:rsid w:val="00B30E6A"/>
    <w:rsid w:val="00B3222A"/>
    <w:rsid w:val="00B32771"/>
    <w:rsid w:val="00B35105"/>
    <w:rsid w:val="00B403E2"/>
    <w:rsid w:val="00B416DE"/>
    <w:rsid w:val="00B41981"/>
    <w:rsid w:val="00B427A3"/>
    <w:rsid w:val="00B434A5"/>
    <w:rsid w:val="00B46492"/>
    <w:rsid w:val="00B46DEC"/>
    <w:rsid w:val="00B50D5C"/>
    <w:rsid w:val="00B52D67"/>
    <w:rsid w:val="00B54525"/>
    <w:rsid w:val="00B567D3"/>
    <w:rsid w:val="00B57538"/>
    <w:rsid w:val="00B57AA1"/>
    <w:rsid w:val="00B60540"/>
    <w:rsid w:val="00B605E5"/>
    <w:rsid w:val="00B609E3"/>
    <w:rsid w:val="00B62427"/>
    <w:rsid w:val="00B62606"/>
    <w:rsid w:val="00B62D81"/>
    <w:rsid w:val="00B6486F"/>
    <w:rsid w:val="00B712A0"/>
    <w:rsid w:val="00B71747"/>
    <w:rsid w:val="00B72159"/>
    <w:rsid w:val="00B73DDC"/>
    <w:rsid w:val="00B87C62"/>
    <w:rsid w:val="00B90DD7"/>
    <w:rsid w:val="00B91944"/>
    <w:rsid w:val="00B959B4"/>
    <w:rsid w:val="00BA1154"/>
    <w:rsid w:val="00BA12A8"/>
    <w:rsid w:val="00BA29B7"/>
    <w:rsid w:val="00BA3F5D"/>
    <w:rsid w:val="00BA6908"/>
    <w:rsid w:val="00BA7FA4"/>
    <w:rsid w:val="00BB1847"/>
    <w:rsid w:val="00BB3504"/>
    <w:rsid w:val="00BB5131"/>
    <w:rsid w:val="00BC039E"/>
    <w:rsid w:val="00BC09B4"/>
    <w:rsid w:val="00BC0ECB"/>
    <w:rsid w:val="00BC7661"/>
    <w:rsid w:val="00BD0EEE"/>
    <w:rsid w:val="00BD235F"/>
    <w:rsid w:val="00BD287E"/>
    <w:rsid w:val="00BD2C24"/>
    <w:rsid w:val="00BD2FA1"/>
    <w:rsid w:val="00BD511F"/>
    <w:rsid w:val="00BE3570"/>
    <w:rsid w:val="00BE446C"/>
    <w:rsid w:val="00BE4B95"/>
    <w:rsid w:val="00BF0EAC"/>
    <w:rsid w:val="00BF16E6"/>
    <w:rsid w:val="00BF2B27"/>
    <w:rsid w:val="00BF5D9D"/>
    <w:rsid w:val="00C00D64"/>
    <w:rsid w:val="00C043EC"/>
    <w:rsid w:val="00C06F7D"/>
    <w:rsid w:val="00C073AA"/>
    <w:rsid w:val="00C10E4D"/>
    <w:rsid w:val="00C14015"/>
    <w:rsid w:val="00C154AC"/>
    <w:rsid w:val="00C15F18"/>
    <w:rsid w:val="00C17818"/>
    <w:rsid w:val="00C20628"/>
    <w:rsid w:val="00C21933"/>
    <w:rsid w:val="00C30E0D"/>
    <w:rsid w:val="00C3268E"/>
    <w:rsid w:val="00C3282F"/>
    <w:rsid w:val="00C3334F"/>
    <w:rsid w:val="00C35E9F"/>
    <w:rsid w:val="00C3619D"/>
    <w:rsid w:val="00C40A2F"/>
    <w:rsid w:val="00C40BD9"/>
    <w:rsid w:val="00C47D95"/>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2558"/>
    <w:rsid w:val="00D42A36"/>
    <w:rsid w:val="00D42EB5"/>
    <w:rsid w:val="00D45229"/>
    <w:rsid w:val="00D454BA"/>
    <w:rsid w:val="00D45E46"/>
    <w:rsid w:val="00D46D29"/>
    <w:rsid w:val="00D51E34"/>
    <w:rsid w:val="00D51F2B"/>
    <w:rsid w:val="00D52750"/>
    <w:rsid w:val="00D53326"/>
    <w:rsid w:val="00D53CA2"/>
    <w:rsid w:val="00D5579E"/>
    <w:rsid w:val="00D603C8"/>
    <w:rsid w:val="00D615FB"/>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3F77"/>
    <w:rsid w:val="00E36952"/>
    <w:rsid w:val="00E429BF"/>
    <w:rsid w:val="00E45C55"/>
    <w:rsid w:val="00E46D38"/>
    <w:rsid w:val="00E47DDF"/>
    <w:rsid w:val="00E51B50"/>
    <w:rsid w:val="00E56739"/>
    <w:rsid w:val="00E56CE8"/>
    <w:rsid w:val="00E572FC"/>
    <w:rsid w:val="00E60943"/>
    <w:rsid w:val="00E60B77"/>
    <w:rsid w:val="00E60F51"/>
    <w:rsid w:val="00E61810"/>
    <w:rsid w:val="00E62FCD"/>
    <w:rsid w:val="00E670A7"/>
    <w:rsid w:val="00E67A95"/>
    <w:rsid w:val="00E71801"/>
    <w:rsid w:val="00E74CEB"/>
    <w:rsid w:val="00E74D66"/>
    <w:rsid w:val="00E75B23"/>
    <w:rsid w:val="00E76F86"/>
    <w:rsid w:val="00E777AF"/>
    <w:rsid w:val="00E803F4"/>
    <w:rsid w:val="00E8080D"/>
    <w:rsid w:val="00E8283D"/>
    <w:rsid w:val="00E856FC"/>
    <w:rsid w:val="00E85795"/>
    <w:rsid w:val="00E877FA"/>
    <w:rsid w:val="00E87EA4"/>
    <w:rsid w:val="00E90A40"/>
    <w:rsid w:val="00E94A4F"/>
    <w:rsid w:val="00EA02B0"/>
    <w:rsid w:val="00EA2CBE"/>
    <w:rsid w:val="00EA3181"/>
    <w:rsid w:val="00EA3B03"/>
    <w:rsid w:val="00EA64C4"/>
    <w:rsid w:val="00EA7C3A"/>
    <w:rsid w:val="00EB0110"/>
    <w:rsid w:val="00EB20D3"/>
    <w:rsid w:val="00EB20EF"/>
    <w:rsid w:val="00EB28C6"/>
    <w:rsid w:val="00EB50E3"/>
    <w:rsid w:val="00EB51D9"/>
    <w:rsid w:val="00EC1D94"/>
    <w:rsid w:val="00EC299B"/>
    <w:rsid w:val="00EC2FC4"/>
    <w:rsid w:val="00EC41F4"/>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C9D"/>
    <w:rsid w:val="00EF68FC"/>
    <w:rsid w:val="00EF6B5D"/>
    <w:rsid w:val="00EF7888"/>
    <w:rsid w:val="00EF7A07"/>
    <w:rsid w:val="00F012DF"/>
    <w:rsid w:val="00F05F45"/>
    <w:rsid w:val="00F06AB9"/>
    <w:rsid w:val="00F072A1"/>
    <w:rsid w:val="00F07A9F"/>
    <w:rsid w:val="00F105A7"/>
    <w:rsid w:val="00F12E4A"/>
    <w:rsid w:val="00F15BF2"/>
    <w:rsid w:val="00F2017B"/>
    <w:rsid w:val="00F2121C"/>
    <w:rsid w:val="00F215C4"/>
    <w:rsid w:val="00F22B8F"/>
    <w:rsid w:val="00F2318A"/>
    <w:rsid w:val="00F2565A"/>
    <w:rsid w:val="00F302D1"/>
    <w:rsid w:val="00F309E5"/>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1024"/>
    <w:rsid w:val="00F84753"/>
    <w:rsid w:val="00F90438"/>
    <w:rsid w:val="00F90FB5"/>
    <w:rsid w:val="00F97F98"/>
    <w:rsid w:val="00F97FFE"/>
    <w:rsid w:val="00FA171E"/>
    <w:rsid w:val="00FA2A6F"/>
    <w:rsid w:val="00FA6B05"/>
    <w:rsid w:val="00FA6D0F"/>
    <w:rsid w:val="00FB178B"/>
    <w:rsid w:val="00FB3957"/>
    <w:rsid w:val="00FB49B4"/>
    <w:rsid w:val="00FC05A9"/>
    <w:rsid w:val="00FC0E7F"/>
    <w:rsid w:val="00FC30B2"/>
    <w:rsid w:val="00FC3AD5"/>
    <w:rsid w:val="00FC44B4"/>
    <w:rsid w:val="00FC48D4"/>
    <w:rsid w:val="00FC5A61"/>
    <w:rsid w:val="00FC65CD"/>
    <w:rsid w:val="00FD2BE3"/>
    <w:rsid w:val="00FD44E0"/>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5EEE7-F3DE-4755-8965-E5CE9DBF0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11204</Words>
  <Characters>63869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2017-09-11T08:15:00Z</cp:lastPrinted>
  <dcterms:created xsi:type="dcterms:W3CDTF">2017-09-11T11:45:00Z</dcterms:created>
  <dcterms:modified xsi:type="dcterms:W3CDTF">2017-09-11T11:45:00Z</dcterms:modified>
</cp:coreProperties>
</file>