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w:t>
      </w:r>
      <w:r w:rsidR="00E707D5">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дом</w:t>
      </w:r>
      <w:r w:rsidR="00E707D5">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по адрес</w:t>
      </w:r>
      <w:r w:rsidR="00E707D5">
        <w:rPr>
          <w:rFonts w:ascii="Times New Roman" w:hAnsi="Times New Roman" w:cs="Times New Roman"/>
          <w:color w:val="000000"/>
          <w:sz w:val="28"/>
          <w:szCs w:val="28"/>
          <w:lang w:eastAsia="ru-RU" w:bidi="ru-RU"/>
        </w:rPr>
        <w:t>ам</w:t>
      </w:r>
      <w:r w:rsidRPr="00AF74B2">
        <w:rPr>
          <w:rFonts w:ascii="Times New Roman" w:hAnsi="Times New Roman" w:cs="Times New Roman"/>
          <w:color w:val="000000"/>
          <w:sz w:val="28"/>
          <w:szCs w:val="28"/>
          <w:lang w:eastAsia="ru-RU" w:bidi="ru-RU"/>
        </w:rPr>
        <w:t>:</w:t>
      </w:r>
      <w:bookmarkStart w:id="0" w:name="_GoBack"/>
      <w:bookmarkEnd w:id="0"/>
    </w:p>
    <w:p w:rsidR="008D6340" w:rsidRDefault="00ED465E"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8572B9" w:rsidRPr="008572B9">
        <w:rPr>
          <w:rFonts w:ascii="Times New Roman" w:hAnsi="Times New Roman" w:cs="Times New Roman"/>
          <w:color w:val="000000"/>
          <w:sz w:val="28"/>
          <w:szCs w:val="28"/>
          <w:lang w:eastAsia="ru-RU" w:bidi="ru-RU"/>
        </w:rPr>
        <w:t>г.</w:t>
      </w:r>
      <w:r w:rsidR="008572B9">
        <w:rPr>
          <w:rFonts w:ascii="Times New Roman" w:hAnsi="Times New Roman" w:cs="Times New Roman"/>
          <w:color w:val="000000"/>
          <w:sz w:val="28"/>
          <w:szCs w:val="28"/>
          <w:lang w:eastAsia="ru-RU" w:bidi="ru-RU"/>
        </w:rPr>
        <w:t xml:space="preserve"> Щигры</w:t>
      </w:r>
      <w:r w:rsidR="008572B9" w:rsidRPr="008572B9">
        <w:rPr>
          <w:rFonts w:ascii="Times New Roman" w:hAnsi="Times New Roman" w:cs="Times New Roman"/>
          <w:color w:val="000000"/>
          <w:sz w:val="28"/>
          <w:szCs w:val="28"/>
          <w:lang w:eastAsia="ru-RU" w:bidi="ru-RU"/>
        </w:rPr>
        <w:t xml:space="preserve">, ул. Лазарева, д.9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330AF8" w:rsidRPr="00AF74B2" w:rsidRDefault="00330AF8"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30AF8">
        <w:rPr>
          <w:rFonts w:ascii="Times New Roman" w:hAnsi="Times New Roman" w:cs="Times New Roman"/>
          <w:sz w:val="28"/>
          <w:szCs w:val="28"/>
        </w:rPr>
        <w:t xml:space="preserve">г. Щигры, ул. </w:t>
      </w:r>
      <w:r>
        <w:rPr>
          <w:rFonts w:ascii="Times New Roman" w:hAnsi="Times New Roman" w:cs="Times New Roman"/>
          <w:sz w:val="28"/>
          <w:szCs w:val="28"/>
        </w:rPr>
        <w:t>Макарова, д.1В</w:t>
      </w:r>
      <w:r w:rsidRPr="00330AF8">
        <w:rPr>
          <w:rFonts w:ascii="Times New Roman" w:hAnsi="Times New Roman" w:cs="Times New Roman"/>
          <w:sz w:val="28"/>
          <w:szCs w:val="28"/>
        </w:rPr>
        <w:t xml:space="preserve"> (объект № </w:t>
      </w:r>
      <w:r>
        <w:rPr>
          <w:rFonts w:ascii="Times New Roman" w:hAnsi="Times New Roman" w:cs="Times New Roman"/>
          <w:sz w:val="28"/>
          <w:szCs w:val="28"/>
        </w:rPr>
        <w:t>2</w:t>
      </w:r>
      <w:r w:rsidRPr="00330AF8">
        <w:rPr>
          <w:rFonts w:ascii="Times New Roman" w:hAnsi="Times New Roman" w:cs="Times New Roman"/>
          <w:sz w:val="28"/>
          <w:szCs w:val="28"/>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w:t>
      </w:r>
      <w:r w:rsidR="008D6340" w:rsidRPr="00AF74B2">
        <w:rPr>
          <w:rFonts w:ascii="Times New Roman" w:hAnsi="Times New Roman" w:cs="Times New Roman"/>
          <w:color w:val="000000"/>
          <w:sz w:val="28"/>
          <w:szCs w:val="28"/>
          <w:lang w:eastAsia="ru-RU" w:bidi="ru-RU"/>
        </w:rPr>
        <w:lastRenderedPageBreak/>
        <w:t>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r w:rsidRPr="00AF74B2">
        <w:rPr>
          <w:rFonts w:ascii="Times New Roman" w:hAnsi="Times New Roman" w:cs="Times New Roman"/>
          <w:color w:val="000000"/>
          <w:sz w:val="28"/>
          <w:szCs w:val="28"/>
          <w:lang w:eastAsia="ru-RU" w:bidi="ru-RU"/>
        </w:rPr>
        <w:lastRenderedPageBreak/>
        <w:t xml:space="preserve">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Никакая другая работа Генподрядчика не является приоритетной </w:t>
      </w:r>
      <w:r w:rsidRPr="00AF74B2">
        <w:rPr>
          <w:rFonts w:ascii="Times New Roman" w:hAnsi="Times New Roman" w:cs="Times New Roman"/>
          <w:color w:val="000000"/>
          <w:sz w:val="28"/>
          <w:szCs w:val="28"/>
          <w:lang w:eastAsia="ru-RU" w:bidi="ru-RU"/>
        </w:rPr>
        <w:lastRenderedPageBreak/>
        <w:t>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 xml:space="preserve">до 01 января 2019 года </w:t>
      </w:r>
      <w:r w:rsidR="00E30060" w:rsidRPr="00AF74B2">
        <w:rPr>
          <w:rFonts w:ascii="Times New Roman" w:hAnsi="Times New Roman" w:cs="Times New Roman"/>
          <w:color w:val="000000"/>
          <w:sz w:val="28"/>
          <w:szCs w:val="28"/>
          <w:lang w:eastAsia="ru-RU" w:bidi="ru-RU"/>
        </w:rPr>
        <w:lastRenderedPageBreak/>
        <w:t>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 xml:space="preserve">о приёмке выполненных работ </w:t>
      </w:r>
      <w:r w:rsidR="008A18AD" w:rsidRPr="00AF74B2">
        <w:rPr>
          <w:rFonts w:ascii="Times New Roman" w:hAnsi="Times New Roman" w:cs="Times New Roman"/>
          <w:color w:val="000000"/>
          <w:sz w:val="28"/>
          <w:szCs w:val="28"/>
          <w:lang w:eastAsia="ru-RU" w:bidi="ru-RU"/>
        </w:rPr>
        <w:lastRenderedPageBreak/>
        <w:t>(форма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lastRenderedPageBreak/>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w:t>
      </w:r>
      <w:r w:rsidRPr="00AF74B2">
        <w:rPr>
          <w:rFonts w:ascii="Times New Roman" w:hAnsi="Times New Roman" w:cs="Times New Roman"/>
          <w:color w:val="000000"/>
          <w:sz w:val="28"/>
          <w:szCs w:val="28"/>
          <w:lang w:eastAsia="ru-RU" w:bidi="ru-RU"/>
        </w:rPr>
        <w:lastRenderedPageBreak/>
        <w:t>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выявления фактов допуска на Объект(-ы) </w:t>
      </w:r>
      <w:r w:rsidRPr="00AF74B2">
        <w:rPr>
          <w:rFonts w:ascii="Times New Roman" w:hAnsi="Times New Roman" w:cs="Times New Roman"/>
          <w:color w:val="000000"/>
          <w:sz w:val="28"/>
          <w:szCs w:val="28"/>
          <w:lang w:eastAsia="ru-RU" w:bidi="ru-RU"/>
        </w:rPr>
        <w:lastRenderedPageBreak/>
        <w:t>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предоставления надлежащим образом оформленной Исполнительной документации при приёмке </w:t>
      </w:r>
      <w:r w:rsidRPr="00AF74B2">
        <w:rPr>
          <w:rFonts w:ascii="Times New Roman" w:hAnsi="Times New Roman" w:cs="Times New Roman"/>
          <w:color w:val="000000"/>
          <w:sz w:val="28"/>
          <w:szCs w:val="28"/>
          <w:lang w:eastAsia="ru-RU" w:bidi="ru-RU"/>
        </w:rPr>
        <w:lastRenderedPageBreak/>
        <w:t>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w:t>
      </w:r>
      <w:r w:rsidRPr="00AF74B2">
        <w:rPr>
          <w:rFonts w:ascii="Times New Roman" w:hAnsi="Times New Roman" w:cs="Times New Roman"/>
          <w:color w:val="000000"/>
          <w:sz w:val="28"/>
          <w:szCs w:val="28"/>
          <w:lang w:eastAsia="ru-RU" w:bidi="ru-RU"/>
        </w:rPr>
        <w:lastRenderedPageBreak/>
        <w:t>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w:t>
      </w:r>
      <w:r w:rsidRPr="00AF74B2">
        <w:rPr>
          <w:rFonts w:ascii="Times New Roman" w:hAnsi="Times New Roman" w:cs="Times New Roman"/>
          <w:color w:val="000000"/>
          <w:sz w:val="28"/>
          <w:szCs w:val="28"/>
          <w:lang w:eastAsia="ru-RU" w:bidi="ru-RU"/>
        </w:rPr>
        <w:lastRenderedPageBreak/>
        <w:t>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w:t>
      </w:r>
      <w:r w:rsidRPr="00AF74B2">
        <w:rPr>
          <w:rFonts w:ascii="Times New Roman" w:hAnsi="Times New Roman" w:cs="Times New Roman"/>
          <w:color w:val="000000"/>
          <w:sz w:val="28"/>
          <w:szCs w:val="28"/>
          <w:lang w:eastAsia="ru-RU" w:bidi="ru-RU"/>
        </w:rPr>
        <w:lastRenderedPageBreak/>
        <w:t>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0AF8"/>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572B9"/>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707D5"/>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A929B-43BF-46C1-A9CE-AC109D207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40</Pages>
  <Words>15247</Words>
  <Characters>86911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17</cp:revision>
  <dcterms:created xsi:type="dcterms:W3CDTF">2017-08-17T08:05:00Z</dcterms:created>
  <dcterms:modified xsi:type="dcterms:W3CDTF">2017-09-20T08:56:00Z</dcterms:modified>
</cp:coreProperties>
</file>